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7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33"/>
        <w:gridCol w:w="2299"/>
        <w:gridCol w:w="2300"/>
        <w:gridCol w:w="2300"/>
        <w:gridCol w:w="2300"/>
        <w:gridCol w:w="2300"/>
        <w:gridCol w:w="2300"/>
      </w:tblGrid>
      <w:tr w:rsidR="006730E3" w:rsidRPr="00FF5884" w14:paraId="134C0147" w14:textId="77777777" w:rsidTr="00E8154B">
        <w:trPr>
          <w:trHeight w:val="291"/>
        </w:trPr>
        <w:tc>
          <w:tcPr>
            <w:tcW w:w="933" w:type="dxa"/>
            <w:shd w:val="clear" w:color="auto" w:fill="DBE5F1" w:themeFill="accent1" w:themeFillTint="33"/>
            <w:vAlign w:val="center"/>
          </w:tcPr>
          <w:p w14:paraId="2EE3458B" w14:textId="77777777" w:rsidR="006730E3" w:rsidRPr="00FF5884" w:rsidRDefault="006730E3" w:rsidP="00E815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5884">
              <w:rPr>
                <w:rFonts w:cstheme="minorHAnsi"/>
                <w:b/>
                <w:sz w:val="16"/>
                <w:szCs w:val="16"/>
              </w:rPr>
              <w:t>Year 6</w:t>
            </w:r>
          </w:p>
        </w:tc>
        <w:tc>
          <w:tcPr>
            <w:tcW w:w="2299" w:type="dxa"/>
            <w:shd w:val="clear" w:color="auto" w:fill="DBE5F1" w:themeFill="accent1" w:themeFillTint="33"/>
            <w:vAlign w:val="center"/>
          </w:tcPr>
          <w:p w14:paraId="5FEFB72B" w14:textId="625AAAC9" w:rsidR="006730E3" w:rsidRPr="004813FA" w:rsidRDefault="004813FA" w:rsidP="00E8154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813FA">
              <w:rPr>
                <w:rFonts w:cstheme="minorHAnsi"/>
                <w:b/>
                <w:bCs/>
                <w:sz w:val="18"/>
                <w:szCs w:val="18"/>
              </w:rPr>
              <w:t xml:space="preserve">Term </w:t>
            </w:r>
            <w:r w:rsidR="006730E3" w:rsidRPr="004813F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14:paraId="24832F51" w14:textId="6BE83561" w:rsidR="006730E3" w:rsidRPr="005A076B" w:rsidRDefault="006730E3" w:rsidP="00E8154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DBE5F1" w:themeFill="accent1" w:themeFillTint="33"/>
            <w:vAlign w:val="center"/>
          </w:tcPr>
          <w:p w14:paraId="29B1C539" w14:textId="13A9F58F" w:rsidR="004813FA" w:rsidRPr="004813FA" w:rsidRDefault="004813FA" w:rsidP="004813F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813FA">
              <w:rPr>
                <w:rFonts w:cstheme="minorHAnsi"/>
                <w:b/>
                <w:bCs/>
                <w:sz w:val="18"/>
                <w:szCs w:val="18"/>
              </w:rPr>
              <w:t xml:space="preserve">Term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14:paraId="4DBCC2D2" w14:textId="7D51BC3C" w:rsidR="006730E3" w:rsidRPr="005A076B" w:rsidRDefault="006730E3" w:rsidP="00E8154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DBE5F1" w:themeFill="accent1" w:themeFillTint="33"/>
            <w:vAlign w:val="center"/>
          </w:tcPr>
          <w:p w14:paraId="75E4AB63" w14:textId="3C09494A" w:rsidR="004813FA" w:rsidRPr="004813FA" w:rsidRDefault="004813FA" w:rsidP="004813F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813FA">
              <w:rPr>
                <w:rFonts w:cstheme="minorHAnsi"/>
                <w:b/>
                <w:bCs/>
                <w:sz w:val="18"/>
                <w:szCs w:val="18"/>
              </w:rPr>
              <w:t xml:space="preserve">Term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2FF9C8D8" w14:textId="3981B09F" w:rsidR="006730E3" w:rsidRPr="005A076B" w:rsidRDefault="006730E3" w:rsidP="00E8154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DBE5F1" w:themeFill="accent1" w:themeFillTint="33"/>
            <w:vAlign w:val="center"/>
          </w:tcPr>
          <w:p w14:paraId="5E3D723E" w14:textId="73A4A328" w:rsidR="004813FA" w:rsidRPr="004813FA" w:rsidRDefault="004813FA" w:rsidP="004813F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813FA">
              <w:rPr>
                <w:rFonts w:cstheme="minorHAnsi"/>
                <w:b/>
                <w:bCs/>
                <w:sz w:val="18"/>
                <w:szCs w:val="18"/>
              </w:rPr>
              <w:t xml:space="preserve">Term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7A65C1D8" w14:textId="69FAF122" w:rsidR="006730E3" w:rsidRPr="005A076B" w:rsidRDefault="006730E3" w:rsidP="00E8154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DBE5F1" w:themeFill="accent1" w:themeFillTint="33"/>
            <w:vAlign w:val="center"/>
          </w:tcPr>
          <w:p w14:paraId="27A0EEF5" w14:textId="347BABCB" w:rsidR="004813FA" w:rsidRPr="004813FA" w:rsidRDefault="004813FA" w:rsidP="004813F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813FA">
              <w:rPr>
                <w:rFonts w:cstheme="minorHAnsi"/>
                <w:b/>
                <w:bCs/>
                <w:sz w:val="18"/>
                <w:szCs w:val="18"/>
              </w:rPr>
              <w:t xml:space="preserve">Term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14:paraId="6FD49D32" w14:textId="5B018DCD" w:rsidR="006730E3" w:rsidRPr="005A076B" w:rsidRDefault="006730E3" w:rsidP="00E8154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DBE5F1" w:themeFill="accent1" w:themeFillTint="33"/>
            <w:vAlign w:val="center"/>
          </w:tcPr>
          <w:p w14:paraId="7A3DF6E2" w14:textId="79A32C01" w:rsidR="004813FA" w:rsidRPr="004813FA" w:rsidRDefault="004813FA" w:rsidP="004813F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813FA">
              <w:rPr>
                <w:rFonts w:cstheme="minorHAnsi"/>
                <w:b/>
                <w:bCs/>
                <w:sz w:val="18"/>
                <w:szCs w:val="18"/>
              </w:rPr>
              <w:t xml:space="preserve">Term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14:paraId="637825B8" w14:textId="65A9D341" w:rsidR="006730E3" w:rsidRPr="005A076B" w:rsidRDefault="006730E3" w:rsidP="00E8154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5764D" w:rsidRPr="00FF5884" w14:paraId="7397397F" w14:textId="77777777" w:rsidTr="00E8154B">
        <w:trPr>
          <w:trHeight w:val="407"/>
        </w:trPr>
        <w:tc>
          <w:tcPr>
            <w:tcW w:w="933" w:type="dxa"/>
            <w:shd w:val="clear" w:color="auto" w:fill="DBE5F1" w:themeFill="accent1" w:themeFillTint="33"/>
            <w:vAlign w:val="center"/>
          </w:tcPr>
          <w:p w14:paraId="65D9B6D0" w14:textId="06DC08B2" w:rsidR="0005764D" w:rsidRPr="00FF5884" w:rsidRDefault="0005764D" w:rsidP="000576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English</w:t>
            </w:r>
          </w:p>
        </w:tc>
        <w:tc>
          <w:tcPr>
            <w:tcW w:w="2299" w:type="dxa"/>
            <w:vAlign w:val="center"/>
          </w:tcPr>
          <w:p w14:paraId="605FE553" w14:textId="77777777" w:rsidR="0005764D" w:rsidRDefault="0005764D" w:rsidP="0005764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Black Dog</w:t>
            </w:r>
          </w:p>
          <w:p w14:paraId="59ED8302" w14:textId="77777777" w:rsidR="0005764D" w:rsidRDefault="0005764D" w:rsidP="0005764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Description, figurative language</w:t>
            </w:r>
          </w:p>
          <w:p w14:paraId="07C7D193" w14:textId="77777777" w:rsidR="0005764D" w:rsidRDefault="0005764D" w:rsidP="0005764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Poetry, Narrative</w:t>
            </w:r>
          </w:p>
          <w:p w14:paraId="17BFB2D2" w14:textId="77777777" w:rsidR="0005764D" w:rsidRPr="007A2BF8" w:rsidRDefault="0005764D" w:rsidP="0005764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Paragraphing</w:t>
            </w:r>
          </w:p>
          <w:p w14:paraId="303BE188" w14:textId="77777777" w:rsidR="0005764D" w:rsidRPr="007A2BF8" w:rsidRDefault="0005764D" w:rsidP="0005764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A2BF8">
              <w:rPr>
                <w:rFonts w:cstheme="minorHAnsi"/>
                <w:bCs/>
                <w:sz w:val="16"/>
                <w:szCs w:val="16"/>
              </w:rPr>
              <w:t xml:space="preserve">Non-Chronological Reports </w:t>
            </w:r>
          </w:p>
          <w:p w14:paraId="11A310D3" w14:textId="2E0787D2" w:rsidR="0005764D" w:rsidRPr="007A2BF8" w:rsidRDefault="0005764D" w:rsidP="0005764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5A28F4F7" w14:textId="77777777" w:rsidR="0005764D" w:rsidRDefault="0005764D" w:rsidP="0005764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Howard and The Mummy</w:t>
            </w:r>
          </w:p>
          <w:p w14:paraId="704A7EB8" w14:textId="77777777" w:rsidR="0005764D" w:rsidRDefault="0005764D" w:rsidP="0005764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Description, Recount</w:t>
            </w:r>
          </w:p>
          <w:p w14:paraId="74EC549F" w14:textId="77777777" w:rsidR="0005764D" w:rsidRDefault="0005764D" w:rsidP="0005764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Letter of Complaint</w:t>
            </w:r>
          </w:p>
          <w:p w14:paraId="280CD110" w14:textId="29775AAA" w:rsidR="0005764D" w:rsidRPr="007A2BF8" w:rsidRDefault="0005764D" w:rsidP="0005764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Instructions, Narrative</w:t>
            </w:r>
          </w:p>
        </w:tc>
        <w:tc>
          <w:tcPr>
            <w:tcW w:w="2300" w:type="dxa"/>
            <w:vAlign w:val="center"/>
          </w:tcPr>
          <w:p w14:paraId="5DDF9B1D" w14:textId="77777777" w:rsidR="0005764D" w:rsidRDefault="00A74F2D" w:rsidP="001747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Biographies</w:t>
            </w:r>
          </w:p>
          <w:p w14:paraId="5D186D8A" w14:textId="77777777" w:rsidR="00A74F2D" w:rsidRDefault="0084714E" w:rsidP="001747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Harriet Tubman</w:t>
            </w:r>
            <w:r w:rsidR="00174797">
              <w:rPr>
                <w:rFonts w:cstheme="minorHAnsi"/>
                <w:sz w:val="16"/>
                <w:szCs w:val="16"/>
              </w:rPr>
              <w:t>, Maya Angelou, Mae Jemison</w:t>
            </w:r>
          </w:p>
          <w:p w14:paraId="56362A63" w14:textId="08C874DD" w:rsidR="00174797" w:rsidRPr="007A2BF8" w:rsidRDefault="00174797" w:rsidP="00174797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Own choice biographies</w:t>
            </w:r>
          </w:p>
        </w:tc>
        <w:tc>
          <w:tcPr>
            <w:tcW w:w="2300" w:type="dxa"/>
            <w:vAlign w:val="center"/>
          </w:tcPr>
          <w:p w14:paraId="60EFC46C" w14:textId="77777777" w:rsidR="0005764D" w:rsidRDefault="0005764D" w:rsidP="000576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Blitz Scenes</w:t>
            </w:r>
          </w:p>
          <w:p w14:paraId="07DCC114" w14:textId="694F44FA" w:rsidR="0005764D" w:rsidRPr="007A2BF8" w:rsidRDefault="0005764D" w:rsidP="0005764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 xml:space="preserve">Pastel and Silhouettes </w:t>
            </w:r>
          </w:p>
        </w:tc>
        <w:tc>
          <w:tcPr>
            <w:tcW w:w="2300" w:type="dxa"/>
            <w:vAlign w:val="center"/>
          </w:tcPr>
          <w:p w14:paraId="211615F8" w14:textId="77777777" w:rsidR="0005764D" w:rsidRDefault="0005764D" w:rsidP="000576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Imagine Heads</w:t>
            </w:r>
          </w:p>
          <w:p w14:paraId="37AE77BA" w14:textId="67559B31" w:rsidR="0005764D" w:rsidRPr="007A2BF8" w:rsidRDefault="0005764D" w:rsidP="0005764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Mixed media response to music</w:t>
            </w:r>
          </w:p>
        </w:tc>
        <w:tc>
          <w:tcPr>
            <w:tcW w:w="2300" w:type="dxa"/>
            <w:vAlign w:val="center"/>
          </w:tcPr>
          <w:p w14:paraId="6C66B9BD" w14:textId="77777777" w:rsidR="0005764D" w:rsidRDefault="0005764D" w:rsidP="0005764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BF071E9" w14:textId="77777777" w:rsidR="0005764D" w:rsidRDefault="0005764D" w:rsidP="000576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Pop Art</w:t>
            </w:r>
          </w:p>
          <w:p w14:paraId="124EC101" w14:textId="77777777" w:rsidR="0005764D" w:rsidRPr="00FF5884" w:rsidRDefault="0005764D" w:rsidP="0005764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97DA106" w14:textId="5A2F874F" w:rsidR="0005764D" w:rsidRPr="007A2BF8" w:rsidRDefault="0005764D" w:rsidP="0005764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464C3C" w:rsidRPr="00FF5884" w14:paraId="1D1E2EA2" w14:textId="77777777" w:rsidTr="00996455">
        <w:trPr>
          <w:trHeight w:val="407"/>
        </w:trPr>
        <w:tc>
          <w:tcPr>
            <w:tcW w:w="933" w:type="dxa"/>
            <w:shd w:val="clear" w:color="auto" w:fill="DBE5F1" w:themeFill="accent1" w:themeFillTint="33"/>
            <w:vAlign w:val="center"/>
          </w:tcPr>
          <w:p w14:paraId="0B85A092" w14:textId="77777777" w:rsidR="00464C3C" w:rsidRDefault="00464C3C" w:rsidP="00E815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Maths</w:t>
            </w:r>
          </w:p>
        </w:tc>
        <w:tc>
          <w:tcPr>
            <w:tcW w:w="4599" w:type="dxa"/>
            <w:gridSpan w:val="2"/>
            <w:vAlign w:val="center"/>
          </w:tcPr>
          <w:p w14:paraId="02168844" w14:textId="157ADC38" w:rsidR="00B94C7B" w:rsidRDefault="00464C3C" w:rsidP="001D575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872B3">
              <w:rPr>
                <w:rFonts w:cstheme="minorHAnsi"/>
                <w:bCs/>
                <w:sz w:val="16"/>
                <w:szCs w:val="16"/>
              </w:rPr>
              <w:t xml:space="preserve">Place </w:t>
            </w:r>
            <w:r w:rsidR="00B94C7B">
              <w:rPr>
                <w:rFonts w:cstheme="minorHAnsi"/>
                <w:bCs/>
                <w:sz w:val="16"/>
                <w:szCs w:val="16"/>
              </w:rPr>
              <w:t>v</w:t>
            </w:r>
            <w:r w:rsidRPr="00A872B3">
              <w:rPr>
                <w:rFonts w:cstheme="minorHAnsi"/>
                <w:bCs/>
                <w:sz w:val="16"/>
                <w:szCs w:val="16"/>
              </w:rPr>
              <w:t>alue</w:t>
            </w:r>
            <w:r w:rsidR="00B94C7B">
              <w:rPr>
                <w:rFonts w:cstheme="minorHAnsi"/>
                <w:bCs/>
                <w:sz w:val="16"/>
                <w:szCs w:val="16"/>
              </w:rPr>
              <w:t xml:space="preserve"> of large numbers and decimals</w:t>
            </w:r>
          </w:p>
          <w:p w14:paraId="7FB20927" w14:textId="25DF4994" w:rsidR="00464C3C" w:rsidRDefault="00464C3C" w:rsidP="001D575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Rounding, Negative Numbers</w:t>
            </w:r>
          </w:p>
          <w:p w14:paraId="033F486D" w14:textId="77777777" w:rsidR="001F7E01" w:rsidRDefault="003E26E4" w:rsidP="001D575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Properties of number: </w:t>
            </w:r>
            <w:r w:rsidR="001F7E01">
              <w:rPr>
                <w:rFonts w:cstheme="minorHAnsi"/>
                <w:bCs/>
                <w:sz w:val="16"/>
                <w:szCs w:val="16"/>
              </w:rPr>
              <w:t xml:space="preserve">prime, composite, </w:t>
            </w:r>
            <w:r>
              <w:rPr>
                <w:rFonts w:cstheme="minorHAnsi"/>
                <w:bCs/>
                <w:sz w:val="16"/>
                <w:szCs w:val="16"/>
              </w:rPr>
              <w:t>square</w:t>
            </w:r>
            <w:r w:rsidR="00DD3045">
              <w:rPr>
                <w:rFonts w:cstheme="minorHAnsi"/>
                <w:bCs/>
                <w:sz w:val="16"/>
                <w:szCs w:val="16"/>
              </w:rPr>
              <w:t xml:space="preserve">, cube, </w:t>
            </w:r>
          </w:p>
          <w:p w14:paraId="3BB69305" w14:textId="268B45D5" w:rsidR="00464C3C" w:rsidRPr="00A872B3" w:rsidRDefault="002C21E7" w:rsidP="00A650CE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common </w:t>
            </w:r>
            <w:r w:rsidR="00DD3045">
              <w:rPr>
                <w:rFonts w:cstheme="minorHAnsi"/>
                <w:bCs/>
                <w:sz w:val="16"/>
                <w:szCs w:val="16"/>
              </w:rPr>
              <w:t>factors, multiples</w:t>
            </w:r>
          </w:p>
          <w:p w14:paraId="034E730C" w14:textId="3016FEA9" w:rsidR="00464C3C" w:rsidRPr="00A872B3" w:rsidRDefault="00464C3C" w:rsidP="00A650CE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872B3">
              <w:rPr>
                <w:rFonts w:cstheme="minorHAnsi"/>
                <w:bCs/>
                <w:sz w:val="16"/>
                <w:szCs w:val="16"/>
              </w:rPr>
              <w:t>Arithmetic</w:t>
            </w:r>
            <w:r w:rsidR="00A93402">
              <w:rPr>
                <w:rFonts w:cstheme="minorHAnsi"/>
                <w:bCs/>
                <w:sz w:val="16"/>
                <w:szCs w:val="16"/>
              </w:rPr>
              <w:t>, Tables, Problem-Solving &amp; Reasoning</w:t>
            </w:r>
          </w:p>
        </w:tc>
        <w:tc>
          <w:tcPr>
            <w:tcW w:w="4600" w:type="dxa"/>
            <w:gridSpan w:val="2"/>
            <w:vAlign w:val="center"/>
          </w:tcPr>
          <w:p w14:paraId="4D69B667" w14:textId="5DEACF4B" w:rsidR="00464C3C" w:rsidRDefault="00F57C39" w:rsidP="005A076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Time: </w:t>
            </w:r>
            <w:r w:rsidR="00097B3D">
              <w:rPr>
                <w:rFonts w:cstheme="minorHAnsi"/>
                <w:bCs/>
                <w:sz w:val="16"/>
                <w:szCs w:val="16"/>
              </w:rPr>
              <w:t>24-hour</w:t>
            </w:r>
            <w:r>
              <w:rPr>
                <w:rFonts w:cstheme="minorHAnsi"/>
                <w:bCs/>
                <w:sz w:val="16"/>
                <w:szCs w:val="16"/>
              </w:rPr>
              <w:t xml:space="preserve"> clock, analogue, </w:t>
            </w:r>
            <w:r w:rsidR="00097B3D">
              <w:rPr>
                <w:rFonts w:cstheme="minorHAnsi"/>
                <w:bCs/>
                <w:sz w:val="16"/>
                <w:szCs w:val="16"/>
              </w:rPr>
              <w:t xml:space="preserve">calculating </w:t>
            </w:r>
            <w:r>
              <w:rPr>
                <w:rFonts w:cstheme="minorHAnsi"/>
                <w:bCs/>
                <w:sz w:val="16"/>
                <w:szCs w:val="16"/>
              </w:rPr>
              <w:t>elapsed</w:t>
            </w:r>
            <w:r w:rsidR="00D572D1">
              <w:rPr>
                <w:rFonts w:cstheme="minorHAnsi"/>
                <w:bCs/>
                <w:sz w:val="16"/>
                <w:szCs w:val="16"/>
              </w:rPr>
              <w:t xml:space="preserve"> time</w:t>
            </w:r>
          </w:p>
          <w:p w14:paraId="63710F42" w14:textId="77777777" w:rsidR="00D572D1" w:rsidRDefault="00D572D1" w:rsidP="005A076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Fractions: equivalent, simplifying</w:t>
            </w:r>
            <w:r w:rsidR="002A43A6">
              <w:rPr>
                <w:rFonts w:cstheme="minorHAnsi"/>
                <w:bCs/>
                <w:sz w:val="16"/>
                <w:szCs w:val="16"/>
              </w:rPr>
              <w:t>, improper, mixed numbers</w:t>
            </w:r>
          </w:p>
          <w:p w14:paraId="51968FA9" w14:textId="77777777" w:rsidR="002A43A6" w:rsidRDefault="002A43A6" w:rsidP="005A076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Fraction, Decimal and Percentage equivalents</w:t>
            </w:r>
          </w:p>
          <w:p w14:paraId="1E61ED0B" w14:textId="77777777" w:rsidR="005F5201" w:rsidRDefault="005F5201" w:rsidP="005A076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Area, Perimeter, Volume</w:t>
            </w:r>
          </w:p>
          <w:p w14:paraId="48C3AE6C" w14:textId="77777777" w:rsidR="006C6710" w:rsidRDefault="006C6710" w:rsidP="005A076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Geometric terms, </w:t>
            </w:r>
            <w:r w:rsidR="00B41BD5">
              <w:rPr>
                <w:rFonts w:cstheme="minorHAnsi"/>
                <w:bCs/>
                <w:sz w:val="16"/>
                <w:szCs w:val="16"/>
              </w:rPr>
              <w:t>2d and 3d shape properties</w:t>
            </w:r>
            <w:r w:rsidR="00CC11E6">
              <w:rPr>
                <w:rFonts w:cstheme="minorHAnsi"/>
                <w:bCs/>
                <w:sz w:val="16"/>
                <w:szCs w:val="16"/>
              </w:rPr>
              <w:t>, angles</w:t>
            </w:r>
          </w:p>
          <w:p w14:paraId="0B27402F" w14:textId="0C562C43" w:rsidR="00CC11E6" w:rsidRDefault="00CC11E6" w:rsidP="005A076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Algebra</w:t>
            </w:r>
            <w:r w:rsidR="00901EAF">
              <w:rPr>
                <w:rFonts w:cstheme="minorHAnsi"/>
                <w:bCs/>
                <w:sz w:val="16"/>
                <w:szCs w:val="16"/>
              </w:rPr>
              <w:t>, algebraic expressions</w:t>
            </w:r>
          </w:p>
          <w:p w14:paraId="32ADBAD6" w14:textId="7BD60644" w:rsidR="00A056F9" w:rsidRPr="00A872B3" w:rsidRDefault="00A056F9" w:rsidP="005A076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872B3">
              <w:rPr>
                <w:rFonts w:cstheme="minorHAnsi"/>
                <w:bCs/>
                <w:sz w:val="16"/>
                <w:szCs w:val="16"/>
              </w:rPr>
              <w:t>Arithmetic</w:t>
            </w:r>
            <w:r>
              <w:rPr>
                <w:rFonts w:cstheme="minorHAnsi"/>
                <w:bCs/>
                <w:sz w:val="16"/>
                <w:szCs w:val="16"/>
              </w:rPr>
              <w:t>, Tables, Problem-Solving &amp; Reasoning</w:t>
            </w:r>
          </w:p>
        </w:tc>
        <w:tc>
          <w:tcPr>
            <w:tcW w:w="4600" w:type="dxa"/>
            <w:gridSpan w:val="2"/>
            <w:vAlign w:val="center"/>
          </w:tcPr>
          <w:p w14:paraId="1FE0BAE9" w14:textId="77777777" w:rsidR="000F5EDE" w:rsidRDefault="000F5EDE" w:rsidP="001D575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5F5F4882" w14:textId="440C1DD1" w:rsidR="00464C3C" w:rsidRDefault="00AD0BDA" w:rsidP="001D575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Converting Measures</w:t>
            </w:r>
          </w:p>
          <w:p w14:paraId="76806276" w14:textId="58F9660D" w:rsidR="00D95311" w:rsidRDefault="00D95311" w:rsidP="001D575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Statistics, Averages</w:t>
            </w:r>
            <w:r w:rsidR="00A51BF0">
              <w:rPr>
                <w:rFonts w:cstheme="minorHAnsi"/>
                <w:bCs/>
                <w:sz w:val="16"/>
                <w:szCs w:val="16"/>
              </w:rPr>
              <w:t>, Ratio and Proportion</w:t>
            </w:r>
          </w:p>
          <w:p w14:paraId="3E1EE7F3" w14:textId="42B53184" w:rsidR="0012165B" w:rsidRDefault="0012165B" w:rsidP="001D575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872B3">
              <w:rPr>
                <w:rFonts w:cstheme="minorHAnsi"/>
                <w:bCs/>
                <w:sz w:val="16"/>
                <w:szCs w:val="16"/>
              </w:rPr>
              <w:t>Arithmetic</w:t>
            </w:r>
            <w:r>
              <w:rPr>
                <w:rFonts w:cstheme="minorHAnsi"/>
                <w:bCs/>
                <w:sz w:val="16"/>
                <w:szCs w:val="16"/>
              </w:rPr>
              <w:t>, Tables, Problem-Solving &amp; Reasoning</w:t>
            </w:r>
          </w:p>
          <w:p w14:paraId="317BD332" w14:textId="22FFA28F" w:rsidR="000F5EDE" w:rsidRDefault="000F5EDE" w:rsidP="001D575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Outdoor Maths, Investigations</w:t>
            </w:r>
          </w:p>
          <w:p w14:paraId="52F27D29" w14:textId="77777777" w:rsidR="0012165B" w:rsidRPr="00A872B3" w:rsidRDefault="0012165B" w:rsidP="001D575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CB9C097" w14:textId="5C8511D4" w:rsidR="00464C3C" w:rsidRPr="00A872B3" w:rsidRDefault="00464C3C" w:rsidP="000F5EDE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AC5DA9" w:rsidRPr="00FF5884" w14:paraId="66E95E2B" w14:textId="77777777" w:rsidTr="00CF7514">
        <w:trPr>
          <w:trHeight w:val="291"/>
        </w:trPr>
        <w:tc>
          <w:tcPr>
            <w:tcW w:w="933" w:type="dxa"/>
            <w:shd w:val="clear" w:color="auto" w:fill="DBE5F1" w:themeFill="accent1" w:themeFillTint="33"/>
            <w:vAlign w:val="center"/>
          </w:tcPr>
          <w:p w14:paraId="5DD73A63" w14:textId="134C31C1" w:rsidR="00AC5DA9" w:rsidRPr="00FF5884" w:rsidRDefault="00AC5DA9" w:rsidP="00AC5D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Science</w:t>
            </w:r>
          </w:p>
        </w:tc>
        <w:tc>
          <w:tcPr>
            <w:tcW w:w="2299" w:type="dxa"/>
            <w:vAlign w:val="center"/>
          </w:tcPr>
          <w:p w14:paraId="6D1D8011" w14:textId="77777777" w:rsidR="00AC5DA9" w:rsidRDefault="00AC5DA9" w:rsidP="00AC5D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Evolution and Inheritance</w:t>
            </w:r>
          </w:p>
          <w:p w14:paraId="24E7DD3B" w14:textId="77777777" w:rsidR="00AC5DA9" w:rsidRPr="00FF5884" w:rsidRDefault="00AC5DA9" w:rsidP="00AC5DA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1FC70CE8" w14:textId="77777777" w:rsidR="00AC5DA9" w:rsidRDefault="00AC5DA9" w:rsidP="00AC5DA9">
            <w:pPr>
              <w:rPr>
                <w:rFonts w:cstheme="minorHAnsi"/>
                <w:sz w:val="16"/>
                <w:szCs w:val="16"/>
              </w:rPr>
            </w:pPr>
          </w:p>
          <w:p w14:paraId="2A5246B2" w14:textId="2ED02EFD" w:rsidR="00AC5DA9" w:rsidRDefault="00AC5DA9" w:rsidP="00AC5D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Evolution and Inheritance</w:t>
            </w:r>
          </w:p>
          <w:p w14:paraId="4AC5AE9F" w14:textId="77777777" w:rsidR="00AC5DA9" w:rsidRDefault="00AC5DA9" w:rsidP="00AC5DA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E1EDE2C" w14:textId="77777777" w:rsidR="00AC5DA9" w:rsidRDefault="00AC5DA9" w:rsidP="00AC5DA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2E79295F" w14:textId="11C6C550" w:rsidR="00AC5DA9" w:rsidRPr="00FF5884" w:rsidRDefault="00AC5DA9" w:rsidP="00AC5D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Electri</w:t>
            </w:r>
            <w:r w:rsidR="00AB4762">
              <w:rPr>
                <w:rFonts w:cstheme="minorHAnsi"/>
                <w:sz w:val="16"/>
                <w:szCs w:val="16"/>
              </w:rPr>
              <w:t>c</w:t>
            </w:r>
            <w:r w:rsidR="00FB27EC">
              <w:rPr>
                <w:rFonts w:cstheme="minorHAnsi"/>
                <w:sz w:val="16"/>
                <w:szCs w:val="16"/>
              </w:rPr>
              <w:t>ity</w:t>
            </w:r>
          </w:p>
          <w:p w14:paraId="313E319A" w14:textId="123ED22D" w:rsidR="00AC5DA9" w:rsidRPr="00FF5884" w:rsidRDefault="00AC5DA9" w:rsidP="00AC5D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019EE9" w14:textId="3EE0118A" w:rsidR="00AC5DA9" w:rsidRDefault="00AC5DA9" w:rsidP="00AC5D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Light</w:t>
            </w: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566F913F" w14:textId="77777777" w:rsidR="00AC5DA9" w:rsidRPr="00FF5884" w:rsidRDefault="00AC5DA9" w:rsidP="00AC5D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The Human Body</w:t>
            </w:r>
          </w:p>
          <w:p w14:paraId="11240212" w14:textId="77777777" w:rsidR="00AC5DA9" w:rsidRPr="00FF5884" w:rsidRDefault="00AC5DA9" w:rsidP="00AC5D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(Inc. drugs/exercise/health)</w:t>
            </w:r>
          </w:p>
          <w:p w14:paraId="2D701A66" w14:textId="77777777" w:rsidR="00AC5DA9" w:rsidRDefault="00AC5DA9" w:rsidP="00AC5D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Circulation and Heart</w:t>
            </w:r>
          </w:p>
          <w:p w14:paraId="6B3A32CC" w14:textId="77777777" w:rsidR="00AC5DA9" w:rsidRDefault="00AC5DA9" w:rsidP="00AC5DA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13D42815" w14:textId="77777777" w:rsidR="00AC5DA9" w:rsidRPr="00FF5884" w:rsidRDefault="00AC5DA9" w:rsidP="00AC5D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The Human Body</w:t>
            </w:r>
          </w:p>
          <w:p w14:paraId="4D125A36" w14:textId="77777777" w:rsidR="00AC5DA9" w:rsidRPr="00FF5884" w:rsidRDefault="00AC5DA9" w:rsidP="00AC5D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(Inc. drugs/exercise/health)</w:t>
            </w:r>
          </w:p>
          <w:p w14:paraId="541BA661" w14:textId="77777777" w:rsidR="00AC5DA9" w:rsidRDefault="00AC5DA9" w:rsidP="00AC5D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Circulation and Heart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2BBBA5D" w14:textId="43CAAC22" w:rsidR="00AC5DA9" w:rsidRDefault="00AC5DA9" w:rsidP="00AC5DA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SRE</w:t>
            </w:r>
          </w:p>
        </w:tc>
      </w:tr>
      <w:tr w:rsidR="001A328B" w:rsidRPr="00FF5884" w14:paraId="271C671E" w14:textId="77777777" w:rsidTr="009D5739">
        <w:trPr>
          <w:trHeight w:val="291"/>
        </w:trPr>
        <w:tc>
          <w:tcPr>
            <w:tcW w:w="933" w:type="dxa"/>
            <w:shd w:val="clear" w:color="auto" w:fill="DBE5F1" w:themeFill="accent1" w:themeFillTint="33"/>
            <w:vAlign w:val="center"/>
          </w:tcPr>
          <w:p w14:paraId="50B2DD87" w14:textId="77777777" w:rsidR="001A328B" w:rsidRPr="00FF5884" w:rsidRDefault="001A328B" w:rsidP="00E815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History</w:t>
            </w:r>
          </w:p>
        </w:tc>
        <w:tc>
          <w:tcPr>
            <w:tcW w:w="2299" w:type="dxa"/>
            <w:vAlign w:val="center"/>
          </w:tcPr>
          <w:p w14:paraId="2F66CEE0" w14:textId="4DCF75F9" w:rsidR="001A328B" w:rsidRPr="008C4B8F" w:rsidRDefault="001A328B" w:rsidP="0070092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58FD498A" w14:textId="3E50C6D9" w:rsidR="001A328B" w:rsidRPr="00236AB3" w:rsidRDefault="001A328B" w:rsidP="00236AB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36AB3">
              <w:rPr>
                <w:rFonts w:cstheme="minorHAnsi"/>
                <w:bCs/>
                <w:sz w:val="16"/>
                <w:szCs w:val="16"/>
              </w:rPr>
              <w:t>Ancient Egyptians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D53D65D" w14:textId="6779BD86" w:rsidR="001A328B" w:rsidRPr="00236AB3" w:rsidRDefault="001A328B" w:rsidP="00C114E7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263BED0B" w14:textId="6F993698" w:rsidR="001A328B" w:rsidRPr="00FF5884" w:rsidRDefault="001A328B" w:rsidP="00C114E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World War 2 – A Wartime Childhood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1B2CA" w14:textId="0EB35A67" w:rsidR="001A328B" w:rsidRPr="00FF5884" w:rsidRDefault="001A328B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World War 2 – A Wartime Childhood</w:t>
            </w:r>
          </w:p>
        </w:tc>
        <w:tc>
          <w:tcPr>
            <w:tcW w:w="2300" w:type="dxa"/>
            <w:shd w:val="clear" w:color="auto" w:fill="0070C0"/>
            <w:vAlign w:val="center"/>
          </w:tcPr>
          <w:p w14:paraId="352D54D6" w14:textId="25BCFA0E" w:rsidR="001A328B" w:rsidRPr="00FF5884" w:rsidRDefault="001A328B" w:rsidP="007009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449B9" w:rsidRPr="00FF5884" w14:paraId="3FC07C27" w14:textId="77777777" w:rsidTr="00993296">
        <w:trPr>
          <w:trHeight w:val="276"/>
        </w:trPr>
        <w:tc>
          <w:tcPr>
            <w:tcW w:w="933" w:type="dxa"/>
            <w:shd w:val="clear" w:color="auto" w:fill="DBE5F1" w:themeFill="accent1" w:themeFillTint="33"/>
            <w:vAlign w:val="center"/>
          </w:tcPr>
          <w:p w14:paraId="07ACA76B" w14:textId="77777777" w:rsidR="004449B9" w:rsidRPr="00FF5884" w:rsidRDefault="004449B9" w:rsidP="00E815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Geography</w:t>
            </w:r>
          </w:p>
        </w:tc>
        <w:tc>
          <w:tcPr>
            <w:tcW w:w="2299" w:type="dxa"/>
            <w:vAlign w:val="center"/>
          </w:tcPr>
          <w:p w14:paraId="5B48FB51" w14:textId="5AC55CE8" w:rsidR="004449B9" w:rsidRPr="00FF5884" w:rsidRDefault="009D5739" w:rsidP="00D34D7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5739">
              <w:rPr>
                <w:rFonts w:cstheme="minorHAnsi"/>
                <w:sz w:val="16"/>
                <w:szCs w:val="16"/>
              </w:rPr>
              <w:t xml:space="preserve">Modern Egypt </w:t>
            </w:r>
            <w:r>
              <w:rPr>
                <w:rFonts w:cstheme="minorHAnsi"/>
                <w:sz w:val="16"/>
                <w:szCs w:val="16"/>
              </w:rPr>
              <w:t>and</w:t>
            </w:r>
            <w:r w:rsidR="004449B9">
              <w:rPr>
                <w:rFonts w:cstheme="minorHAnsi"/>
                <w:sz w:val="16"/>
                <w:szCs w:val="16"/>
              </w:rPr>
              <w:t xml:space="preserve"> The Nile</w:t>
            </w:r>
          </w:p>
        </w:tc>
        <w:tc>
          <w:tcPr>
            <w:tcW w:w="2300" w:type="dxa"/>
            <w:shd w:val="clear" w:color="auto" w:fill="0070C0"/>
            <w:vAlign w:val="center"/>
          </w:tcPr>
          <w:p w14:paraId="74FEDE4F" w14:textId="734B01BE" w:rsidR="004449B9" w:rsidRPr="00FF5884" w:rsidRDefault="004449B9" w:rsidP="007009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00" w:type="dxa"/>
            <w:gridSpan w:val="2"/>
            <w:shd w:val="clear" w:color="auto" w:fill="FFFFFF" w:themeFill="background1"/>
            <w:vAlign w:val="center"/>
          </w:tcPr>
          <w:p w14:paraId="549AE2D3" w14:textId="77777777" w:rsidR="004449B9" w:rsidRDefault="004449B9" w:rsidP="00F06A7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Going Global</w:t>
            </w:r>
          </w:p>
          <w:p w14:paraId="54FC9E2E" w14:textId="77777777" w:rsidR="004449B9" w:rsidRPr="00FF5884" w:rsidRDefault="004449B9" w:rsidP="005E645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Locational Knowledge</w:t>
            </w:r>
          </w:p>
          <w:p w14:paraId="7A4D2944" w14:textId="77777777" w:rsidR="004449B9" w:rsidRPr="00FF5884" w:rsidRDefault="004449B9" w:rsidP="005E645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 xml:space="preserve">Longitude and latitude </w:t>
            </w:r>
          </w:p>
          <w:p w14:paraId="7D351EBE" w14:textId="77777777" w:rsidR="004449B9" w:rsidRDefault="004449B9" w:rsidP="00F06A7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Time Zones</w:t>
            </w:r>
          </w:p>
          <w:p w14:paraId="08BACC14" w14:textId="77777777" w:rsidR="004449B9" w:rsidRPr="00FF5884" w:rsidRDefault="004449B9" w:rsidP="007009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0070C0"/>
            <w:vAlign w:val="center"/>
          </w:tcPr>
          <w:p w14:paraId="0133D2CB" w14:textId="77777777" w:rsidR="004449B9" w:rsidRPr="00FF5884" w:rsidRDefault="004449B9" w:rsidP="007009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0070C0"/>
            <w:vAlign w:val="center"/>
          </w:tcPr>
          <w:p w14:paraId="3C2A59B6" w14:textId="77777777" w:rsidR="004449B9" w:rsidRPr="00FF5884" w:rsidRDefault="004449B9" w:rsidP="007009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730E3" w:rsidRPr="00FF5884" w14:paraId="133C5DEA" w14:textId="77777777" w:rsidTr="00E8154B">
        <w:trPr>
          <w:trHeight w:val="291"/>
        </w:trPr>
        <w:tc>
          <w:tcPr>
            <w:tcW w:w="933" w:type="dxa"/>
            <w:shd w:val="clear" w:color="auto" w:fill="DBE5F1" w:themeFill="accent1" w:themeFillTint="33"/>
            <w:vAlign w:val="center"/>
          </w:tcPr>
          <w:p w14:paraId="5667ABB9" w14:textId="77777777" w:rsidR="006730E3" w:rsidRPr="00FF5884" w:rsidRDefault="006730E3" w:rsidP="00E815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Music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2B8DF9EF" w14:textId="77777777" w:rsidR="00D730BA" w:rsidRDefault="00D730BA" w:rsidP="0070092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233C3F4" w14:textId="515A242D" w:rsidR="00D730BA" w:rsidRPr="00FF5884" w:rsidRDefault="003D3E82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Music in ancient Egypt</w:t>
            </w: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76F1491F" w14:textId="41DD0EF0" w:rsidR="006730E3" w:rsidRPr="00FF5884" w:rsidRDefault="003D3E82" w:rsidP="003D3E8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Listening and </w:t>
            </w:r>
            <w:r>
              <w:rPr>
                <w:rFonts w:cstheme="minorHAnsi"/>
                <w:sz w:val="16"/>
                <w:szCs w:val="16"/>
              </w:rPr>
              <w:t>evaluating</w:t>
            </w:r>
            <w:r w:rsidRPr="00FF5884">
              <w:rPr>
                <w:rFonts w:cstheme="minorHAnsi"/>
                <w:sz w:val="16"/>
                <w:szCs w:val="16"/>
              </w:rPr>
              <w:t>: Y</w:t>
            </w:r>
            <w:r w:rsidRPr="00FF5884">
              <w:rPr>
                <w:rFonts w:cstheme="minorHAnsi"/>
                <w:sz w:val="16"/>
                <w:szCs w:val="16"/>
              </w:rPr>
              <w:t xml:space="preserve">6 </w:t>
            </w:r>
            <w:r>
              <w:rPr>
                <w:rFonts w:cstheme="minorHAnsi"/>
                <w:sz w:val="16"/>
                <w:szCs w:val="16"/>
              </w:rPr>
              <w:t>Christmas carols</w:t>
            </w:r>
            <w:r w:rsidRPr="00FF5884">
              <w:rPr>
                <w:rFonts w:cstheme="minorHAnsi"/>
                <w:sz w:val="16"/>
                <w:szCs w:val="16"/>
              </w:rPr>
              <w:t xml:space="preserve"> focus</w:t>
            </w: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53675AF1" w14:textId="77777777" w:rsidR="003D3E82" w:rsidRDefault="003D3E82" w:rsidP="003D3E8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Journey into space</w:t>
            </w:r>
          </w:p>
          <w:p w14:paraId="218F102B" w14:textId="024CB278" w:rsidR="006730E3" w:rsidRPr="00FF5884" w:rsidRDefault="006730E3" w:rsidP="003D3E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086BF64D" w14:textId="354AB8E6" w:rsidR="006730E3" w:rsidRPr="00FF5884" w:rsidRDefault="003D3E82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3E82">
              <w:rPr>
                <w:rFonts w:cstheme="minorHAnsi"/>
                <w:sz w:val="16"/>
                <w:szCs w:val="16"/>
              </w:rPr>
              <w:t>Music in Britain since 1930</w:t>
            </w: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30D48FB0" w14:textId="4E82476C" w:rsidR="006730E3" w:rsidRPr="00FF5884" w:rsidRDefault="003D3E82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3E82">
              <w:rPr>
                <w:rFonts w:cstheme="minorHAnsi"/>
                <w:sz w:val="16"/>
                <w:szCs w:val="16"/>
              </w:rPr>
              <w:t>You to me are everything</w:t>
            </w: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659910C0" w14:textId="77777777" w:rsidR="00694953" w:rsidRDefault="00694953" w:rsidP="0070092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8CB4A29" w14:textId="28915103" w:rsidR="00154B17" w:rsidRDefault="00694953" w:rsidP="003D3E8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Or Y</w:t>
            </w:r>
            <w:r w:rsidR="006730E3" w:rsidRPr="00FF5884">
              <w:rPr>
                <w:rFonts w:cstheme="minorHAnsi"/>
                <w:sz w:val="16"/>
                <w:szCs w:val="16"/>
              </w:rPr>
              <w:t xml:space="preserve">6 </w:t>
            </w:r>
            <w:r w:rsidR="003D3E82">
              <w:rPr>
                <w:rFonts w:cstheme="minorHAnsi"/>
                <w:sz w:val="16"/>
                <w:szCs w:val="16"/>
              </w:rPr>
              <w:t>performance</w:t>
            </w:r>
            <w:r w:rsidR="006730E3" w:rsidRPr="00FF5884">
              <w:rPr>
                <w:rFonts w:cstheme="minorHAnsi"/>
                <w:sz w:val="16"/>
                <w:szCs w:val="16"/>
              </w:rPr>
              <w:t xml:space="preserve"> focus</w:t>
            </w:r>
          </w:p>
          <w:p w14:paraId="19E8CE3B" w14:textId="77777777" w:rsidR="00154B17" w:rsidRPr="00FF5884" w:rsidRDefault="00154B17" w:rsidP="007009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730E3" w:rsidRPr="00FF5884" w14:paraId="7353BB3D" w14:textId="77777777" w:rsidTr="00E8154B">
        <w:trPr>
          <w:trHeight w:val="276"/>
        </w:trPr>
        <w:tc>
          <w:tcPr>
            <w:tcW w:w="933" w:type="dxa"/>
            <w:shd w:val="clear" w:color="auto" w:fill="DBE5F1" w:themeFill="accent1" w:themeFillTint="33"/>
            <w:vAlign w:val="center"/>
          </w:tcPr>
          <w:p w14:paraId="0DEBA17E" w14:textId="77777777" w:rsidR="006730E3" w:rsidRPr="00FF5884" w:rsidRDefault="006730E3" w:rsidP="00E815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Art</w:t>
            </w:r>
          </w:p>
        </w:tc>
        <w:tc>
          <w:tcPr>
            <w:tcW w:w="2299" w:type="dxa"/>
            <w:vAlign w:val="center"/>
          </w:tcPr>
          <w:p w14:paraId="2A2FA00B" w14:textId="2F6C394A" w:rsidR="006730E3" w:rsidRPr="00FF5884" w:rsidRDefault="00DC7B9B" w:rsidP="005F17A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Black Dog</w:t>
            </w:r>
          </w:p>
          <w:p w14:paraId="001B852A" w14:textId="5488B07E" w:rsidR="006730E3" w:rsidRPr="00FF5884" w:rsidRDefault="006730E3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 xml:space="preserve">Sketching Skills </w:t>
            </w:r>
            <w:r w:rsidR="00835FBD">
              <w:rPr>
                <w:rFonts w:cstheme="minorHAnsi"/>
                <w:sz w:val="16"/>
                <w:szCs w:val="16"/>
              </w:rPr>
              <w:t>–</w:t>
            </w:r>
            <w:r w:rsidRPr="00FF5884">
              <w:rPr>
                <w:rFonts w:cstheme="minorHAnsi"/>
                <w:sz w:val="16"/>
                <w:szCs w:val="16"/>
              </w:rPr>
              <w:t xml:space="preserve"> pencil</w:t>
            </w:r>
            <w:r w:rsidR="00835FBD">
              <w:rPr>
                <w:rFonts w:cstheme="minorHAnsi"/>
                <w:sz w:val="16"/>
                <w:szCs w:val="16"/>
              </w:rPr>
              <w:t xml:space="preserve"> </w:t>
            </w:r>
            <w:r w:rsidR="00DC7B9B">
              <w:rPr>
                <w:rFonts w:cstheme="minorHAnsi"/>
                <w:sz w:val="16"/>
                <w:szCs w:val="16"/>
              </w:rPr>
              <w:t>work</w:t>
            </w:r>
          </w:p>
          <w:p w14:paraId="3AD05474" w14:textId="77777777" w:rsidR="006730E3" w:rsidRPr="00FF5884" w:rsidRDefault="006730E3" w:rsidP="007009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31A74DF2" w14:textId="6E46EE2C" w:rsidR="00E47485" w:rsidRPr="00FF5884" w:rsidRDefault="00B95345" w:rsidP="00E4748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Ancient Egyptian Figures</w:t>
            </w:r>
          </w:p>
          <w:p w14:paraId="146D4E38" w14:textId="71CBDCC4" w:rsidR="006730E3" w:rsidRPr="00FF5884" w:rsidRDefault="00E47485" w:rsidP="00E474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 xml:space="preserve"> </w:t>
            </w:r>
            <w:r w:rsidR="00B95345">
              <w:rPr>
                <w:rFonts w:cstheme="minorHAnsi"/>
                <w:sz w:val="16"/>
                <w:szCs w:val="16"/>
              </w:rPr>
              <w:t>Acrylics</w:t>
            </w:r>
            <w:r w:rsidRPr="00FF5884">
              <w:rPr>
                <w:rFonts w:cstheme="minorHAnsi"/>
                <w:sz w:val="16"/>
                <w:szCs w:val="16"/>
              </w:rPr>
              <w:t xml:space="preserve"> </w:t>
            </w:r>
            <w:r w:rsidR="00D031F4">
              <w:rPr>
                <w:rFonts w:cstheme="minorHAnsi"/>
                <w:sz w:val="16"/>
                <w:szCs w:val="16"/>
              </w:rPr>
              <w:t>on Papyrus</w:t>
            </w:r>
          </w:p>
        </w:tc>
        <w:tc>
          <w:tcPr>
            <w:tcW w:w="2300" w:type="dxa"/>
            <w:vAlign w:val="center"/>
          </w:tcPr>
          <w:p w14:paraId="1ACBA135" w14:textId="3B74FDA9" w:rsidR="00C424FF" w:rsidRDefault="00C424FF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Exploring Colour</w:t>
            </w:r>
          </w:p>
          <w:p w14:paraId="405E7670" w14:textId="07A2C8E2" w:rsidR="006730E3" w:rsidRPr="00FF5884" w:rsidRDefault="00113A36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 xml:space="preserve">Colour </w:t>
            </w:r>
            <w:r w:rsidR="00C424FF">
              <w:rPr>
                <w:rFonts w:cstheme="minorHAnsi"/>
                <w:sz w:val="16"/>
                <w:szCs w:val="16"/>
              </w:rPr>
              <w:t>theory</w:t>
            </w:r>
            <w:r w:rsidR="00632443">
              <w:rPr>
                <w:rFonts w:cstheme="minorHAnsi"/>
                <w:sz w:val="16"/>
                <w:szCs w:val="16"/>
              </w:rPr>
              <w:t>, Kandinsky</w:t>
            </w:r>
          </w:p>
        </w:tc>
        <w:tc>
          <w:tcPr>
            <w:tcW w:w="2300" w:type="dxa"/>
            <w:vAlign w:val="center"/>
          </w:tcPr>
          <w:p w14:paraId="78CCC32D" w14:textId="33DE3498" w:rsidR="006761C9" w:rsidRDefault="006761C9" w:rsidP="006761C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Blitz Scenes</w:t>
            </w:r>
          </w:p>
          <w:p w14:paraId="791C4B94" w14:textId="6E946D3A" w:rsidR="006730E3" w:rsidRPr="00FF5884" w:rsidRDefault="00113A36" w:rsidP="006761C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 xml:space="preserve">Pastel and Silhouettes </w:t>
            </w:r>
          </w:p>
        </w:tc>
        <w:tc>
          <w:tcPr>
            <w:tcW w:w="2300" w:type="dxa"/>
            <w:vAlign w:val="center"/>
          </w:tcPr>
          <w:p w14:paraId="0169D76A" w14:textId="77777777" w:rsidR="006730E3" w:rsidRDefault="00B11EBC" w:rsidP="00D031F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Imagine Heads</w:t>
            </w:r>
          </w:p>
          <w:p w14:paraId="1D23AFF4" w14:textId="458BF922" w:rsidR="00B11EBC" w:rsidRPr="00FF5884" w:rsidRDefault="00B11EBC" w:rsidP="00D031F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Mixed media response to music</w:t>
            </w:r>
          </w:p>
        </w:tc>
        <w:tc>
          <w:tcPr>
            <w:tcW w:w="2300" w:type="dxa"/>
            <w:vAlign w:val="center"/>
          </w:tcPr>
          <w:p w14:paraId="64102C1E" w14:textId="77777777" w:rsidR="002A47F0" w:rsidRDefault="002A47F0" w:rsidP="0070092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D21DA09" w14:textId="136D52DA" w:rsidR="006730E3" w:rsidRDefault="006730E3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Pop Art</w:t>
            </w:r>
          </w:p>
          <w:p w14:paraId="1C35A161" w14:textId="77777777" w:rsidR="00B11EBC" w:rsidRPr="00FF5884" w:rsidRDefault="00B11EBC" w:rsidP="0070092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6B68688" w14:textId="5E92435B" w:rsidR="006730E3" w:rsidRPr="00FF5884" w:rsidRDefault="006730E3" w:rsidP="007009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730E3" w:rsidRPr="00FF5884" w14:paraId="1E321A9F" w14:textId="77777777" w:rsidTr="00D730BA">
        <w:trPr>
          <w:trHeight w:val="291"/>
        </w:trPr>
        <w:tc>
          <w:tcPr>
            <w:tcW w:w="933" w:type="dxa"/>
            <w:shd w:val="clear" w:color="auto" w:fill="DBE5F1" w:themeFill="accent1" w:themeFillTint="33"/>
            <w:vAlign w:val="center"/>
          </w:tcPr>
          <w:p w14:paraId="6E42F6F6" w14:textId="77777777" w:rsidR="006730E3" w:rsidRPr="00FF5884" w:rsidRDefault="006730E3" w:rsidP="00E815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DT</w:t>
            </w:r>
          </w:p>
        </w:tc>
        <w:tc>
          <w:tcPr>
            <w:tcW w:w="2299" w:type="dxa"/>
            <w:vAlign w:val="center"/>
          </w:tcPr>
          <w:p w14:paraId="01BAC76C" w14:textId="77777777" w:rsidR="00835FBD" w:rsidRDefault="00661B0A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Egyptian Shaduf</w:t>
            </w:r>
            <w:r w:rsidR="007453EF">
              <w:rPr>
                <w:rFonts w:cstheme="minorHAnsi"/>
                <w:sz w:val="16"/>
                <w:szCs w:val="16"/>
              </w:rPr>
              <w:t>s</w:t>
            </w:r>
          </w:p>
          <w:p w14:paraId="544C6770" w14:textId="7ABB7FD0" w:rsidR="007453EF" w:rsidRPr="00FF5884" w:rsidRDefault="007453EF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="004B663D">
              <w:rPr>
                <w:rFonts w:cstheme="minorHAnsi"/>
                <w:sz w:val="16"/>
                <w:szCs w:val="16"/>
              </w:rPr>
              <w:t>wood frame and moving parts)</w:t>
            </w:r>
          </w:p>
        </w:tc>
        <w:tc>
          <w:tcPr>
            <w:tcW w:w="2300" w:type="dxa"/>
            <w:shd w:val="clear" w:color="auto" w:fill="4F81BD" w:themeFill="accent1"/>
            <w:vAlign w:val="center"/>
          </w:tcPr>
          <w:p w14:paraId="4DD03081" w14:textId="5005F0B1" w:rsidR="006730E3" w:rsidRPr="00FF5884" w:rsidRDefault="006730E3" w:rsidP="007009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414123C3" w14:textId="5C6FBB2D" w:rsidR="001F207B" w:rsidRDefault="00E53540" w:rsidP="001F207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Electrical Buzz Games</w:t>
            </w:r>
          </w:p>
          <w:p w14:paraId="3F4D3B66" w14:textId="6A208840" w:rsidR="00B16296" w:rsidRPr="00FF5884" w:rsidRDefault="00B16296" w:rsidP="001F207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(Circuit building, problem-solving)</w:t>
            </w:r>
          </w:p>
          <w:p w14:paraId="7B05B9DE" w14:textId="77777777" w:rsidR="00694953" w:rsidRPr="00FF5884" w:rsidRDefault="00694953" w:rsidP="007009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29CBB7F8" w14:textId="77777777" w:rsidR="006730E3" w:rsidRDefault="005B4EBC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Make Do and Mend</w:t>
            </w:r>
          </w:p>
          <w:p w14:paraId="38A7DEC9" w14:textId="3C8E9F0A" w:rsidR="005B4EBC" w:rsidRPr="00FF5884" w:rsidRDefault="005B4EBC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(Sewing and mending skills)</w:t>
            </w:r>
          </w:p>
        </w:tc>
        <w:tc>
          <w:tcPr>
            <w:tcW w:w="2300" w:type="dxa"/>
            <w:shd w:val="clear" w:color="auto" w:fill="4F81BD" w:themeFill="accent1"/>
            <w:vAlign w:val="center"/>
          </w:tcPr>
          <w:p w14:paraId="486790B4" w14:textId="75A32C47" w:rsidR="006730E3" w:rsidRPr="00FF5884" w:rsidRDefault="006730E3" w:rsidP="007009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482713DF" w14:textId="21E1CCC3" w:rsidR="006730E3" w:rsidRPr="00FF5884" w:rsidRDefault="005B4EBC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Designing seasonal menus</w:t>
            </w:r>
            <w:r w:rsidR="00E47485">
              <w:rPr>
                <w:rFonts w:cstheme="minorHAnsi"/>
                <w:sz w:val="16"/>
                <w:szCs w:val="16"/>
              </w:rPr>
              <w:t xml:space="preserve"> (food and nutrition)</w:t>
            </w:r>
          </w:p>
        </w:tc>
      </w:tr>
      <w:tr w:rsidR="009D5739" w:rsidRPr="00FF5884" w14:paraId="78FAB79D" w14:textId="77777777" w:rsidTr="005D5F54">
        <w:trPr>
          <w:trHeight w:val="276"/>
        </w:trPr>
        <w:tc>
          <w:tcPr>
            <w:tcW w:w="933" w:type="dxa"/>
            <w:shd w:val="clear" w:color="auto" w:fill="DBE5F1" w:themeFill="accent1" w:themeFillTint="33"/>
            <w:vAlign w:val="center"/>
          </w:tcPr>
          <w:p w14:paraId="0333F99E" w14:textId="77777777" w:rsidR="009D5739" w:rsidRPr="00FF5884" w:rsidRDefault="009D5739" w:rsidP="00E815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ICT</w:t>
            </w:r>
          </w:p>
        </w:tc>
        <w:tc>
          <w:tcPr>
            <w:tcW w:w="2299" w:type="dxa"/>
            <w:vAlign w:val="center"/>
          </w:tcPr>
          <w:p w14:paraId="7BFBCA2F" w14:textId="77777777" w:rsidR="009D5739" w:rsidRDefault="009D5739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Google Earth/Mapping</w:t>
            </w:r>
          </w:p>
          <w:p w14:paraId="0588583A" w14:textId="77777777" w:rsidR="009D5739" w:rsidRPr="00FF5884" w:rsidRDefault="009D5739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Spread sheets</w:t>
            </w:r>
          </w:p>
        </w:tc>
        <w:tc>
          <w:tcPr>
            <w:tcW w:w="2300" w:type="dxa"/>
            <w:vAlign w:val="center"/>
          </w:tcPr>
          <w:p w14:paraId="5AAD69E2" w14:textId="77777777" w:rsidR="009D5739" w:rsidRPr="00FF5884" w:rsidRDefault="009D5739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 xml:space="preserve">Cyber Safety </w:t>
            </w:r>
          </w:p>
          <w:p w14:paraId="49C3E183" w14:textId="77777777" w:rsidR="009D5739" w:rsidRPr="00FF5884" w:rsidRDefault="009D5739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Programming using Google Scratch</w:t>
            </w:r>
            <w:r>
              <w:rPr>
                <w:rFonts w:cstheme="minorHAnsi"/>
                <w:sz w:val="16"/>
                <w:szCs w:val="16"/>
              </w:rPr>
              <w:t xml:space="preserve"> and Espresso Coding</w:t>
            </w:r>
          </w:p>
        </w:tc>
        <w:tc>
          <w:tcPr>
            <w:tcW w:w="4600" w:type="dxa"/>
            <w:gridSpan w:val="2"/>
            <w:vAlign w:val="center"/>
          </w:tcPr>
          <w:p w14:paraId="7B6EF0D3" w14:textId="588D3BF7" w:rsidR="009D5739" w:rsidRPr="00FF5884" w:rsidRDefault="009D5739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Coding</w:t>
            </w:r>
          </w:p>
        </w:tc>
        <w:tc>
          <w:tcPr>
            <w:tcW w:w="2300" w:type="dxa"/>
            <w:vAlign w:val="center"/>
          </w:tcPr>
          <w:p w14:paraId="77A94157" w14:textId="25271697" w:rsidR="009D5739" w:rsidRPr="00FF5884" w:rsidRDefault="00D730BA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Identifying variables in programs and debugging</w:t>
            </w:r>
          </w:p>
        </w:tc>
        <w:tc>
          <w:tcPr>
            <w:tcW w:w="2300" w:type="dxa"/>
            <w:vAlign w:val="center"/>
          </w:tcPr>
          <w:p w14:paraId="333C955A" w14:textId="2683567C" w:rsidR="009D5739" w:rsidRPr="00FF5884" w:rsidRDefault="009D5739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 xml:space="preserve">Focus on Search Engines, </w:t>
            </w:r>
            <w:r w:rsidR="00D730BA" w:rsidRPr="00FF5884">
              <w:rPr>
                <w:rFonts w:cstheme="minorHAnsi"/>
                <w:sz w:val="16"/>
                <w:szCs w:val="16"/>
              </w:rPr>
              <w:t>use</w:t>
            </w:r>
            <w:r w:rsidRPr="00FF5884">
              <w:rPr>
                <w:rFonts w:cstheme="minorHAnsi"/>
                <w:sz w:val="16"/>
                <w:szCs w:val="16"/>
              </w:rPr>
              <w:t xml:space="preserve"> of and evaluate digital content</w:t>
            </w:r>
          </w:p>
          <w:p w14:paraId="363A6328" w14:textId="77777777" w:rsidR="009D5739" w:rsidRPr="00FF5884" w:rsidRDefault="009D5739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Networks</w:t>
            </w:r>
          </w:p>
        </w:tc>
      </w:tr>
      <w:tr w:rsidR="002E7434" w:rsidRPr="00FF5884" w14:paraId="13E6B2C8" w14:textId="77777777" w:rsidTr="00E8154B">
        <w:trPr>
          <w:trHeight w:val="276"/>
        </w:trPr>
        <w:tc>
          <w:tcPr>
            <w:tcW w:w="933" w:type="dxa"/>
            <w:shd w:val="clear" w:color="auto" w:fill="DBE5F1" w:themeFill="accent1" w:themeFillTint="33"/>
            <w:vAlign w:val="center"/>
          </w:tcPr>
          <w:p w14:paraId="4DB8732E" w14:textId="7C01E7B5" w:rsidR="002E7434" w:rsidRPr="00FF5884" w:rsidRDefault="002E7434" w:rsidP="002E74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FRENCH</w:t>
            </w:r>
          </w:p>
        </w:tc>
        <w:tc>
          <w:tcPr>
            <w:tcW w:w="2299" w:type="dxa"/>
            <w:vAlign w:val="center"/>
          </w:tcPr>
          <w:p w14:paraId="382796DC" w14:textId="244325FB" w:rsidR="002E7434" w:rsidRPr="00FF5884" w:rsidRDefault="002E7434" w:rsidP="002E74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7"/>
                <w:szCs w:val="17"/>
              </w:rPr>
              <w:t>Pets, Family</w:t>
            </w:r>
          </w:p>
        </w:tc>
        <w:tc>
          <w:tcPr>
            <w:tcW w:w="2300" w:type="dxa"/>
            <w:vAlign w:val="center"/>
          </w:tcPr>
          <w:p w14:paraId="61D34605" w14:textId="3F14D4EB" w:rsidR="002E7434" w:rsidRPr="00FF5884" w:rsidRDefault="002E7434" w:rsidP="002E74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7"/>
                <w:szCs w:val="17"/>
              </w:rPr>
              <w:t>Instructions</w:t>
            </w:r>
            <w:proofErr w:type="gramStart"/>
            <w:r>
              <w:rPr>
                <w:rFonts w:cstheme="minorHAnsi"/>
                <w:sz w:val="17"/>
                <w:szCs w:val="17"/>
              </w:rPr>
              <w:t>, ,</w:t>
            </w:r>
            <w:proofErr w:type="gramEnd"/>
            <w:r>
              <w:rPr>
                <w:rFonts w:cstheme="minorHAnsi"/>
                <w:sz w:val="17"/>
                <w:szCs w:val="17"/>
              </w:rPr>
              <w:t xml:space="preserve"> Christmas</w:t>
            </w:r>
          </w:p>
        </w:tc>
        <w:tc>
          <w:tcPr>
            <w:tcW w:w="2300" w:type="dxa"/>
            <w:vAlign w:val="center"/>
          </w:tcPr>
          <w:p w14:paraId="01320E54" w14:textId="67176115" w:rsidR="002E7434" w:rsidRDefault="002E7434" w:rsidP="002E743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7"/>
                <w:szCs w:val="17"/>
              </w:rPr>
              <w:t>Avoir</w:t>
            </w:r>
            <w:proofErr w:type="spellEnd"/>
            <w:r>
              <w:rPr>
                <w:rFonts w:cstheme="minorHAnsi"/>
                <w:sz w:val="17"/>
                <w:szCs w:val="17"/>
              </w:rPr>
              <w:t>, Greetings</w:t>
            </w:r>
          </w:p>
        </w:tc>
        <w:tc>
          <w:tcPr>
            <w:tcW w:w="2300" w:type="dxa"/>
            <w:vAlign w:val="center"/>
          </w:tcPr>
          <w:p w14:paraId="785C5E31" w14:textId="2EE1AD78" w:rsidR="002E7434" w:rsidRDefault="002E7434" w:rsidP="002E74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7"/>
                <w:szCs w:val="17"/>
              </w:rPr>
              <w:t>Days of the week, colours</w:t>
            </w:r>
          </w:p>
        </w:tc>
        <w:tc>
          <w:tcPr>
            <w:tcW w:w="2300" w:type="dxa"/>
            <w:vAlign w:val="center"/>
          </w:tcPr>
          <w:p w14:paraId="0A96680E" w14:textId="22C89004" w:rsidR="002E7434" w:rsidRDefault="002E7434" w:rsidP="002E74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7"/>
                <w:szCs w:val="17"/>
              </w:rPr>
              <w:t>Months, feelings</w:t>
            </w:r>
          </w:p>
        </w:tc>
        <w:tc>
          <w:tcPr>
            <w:tcW w:w="2300" w:type="dxa"/>
            <w:vAlign w:val="center"/>
          </w:tcPr>
          <w:p w14:paraId="47228F77" w14:textId="03499E82" w:rsidR="002E7434" w:rsidRPr="00FF5884" w:rsidRDefault="002E7434" w:rsidP="002E74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7"/>
                <w:szCs w:val="17"/>
              </w:rPr>
              <w:t>Etre and revision</w:t>
            </w:r>
          </w:p>
        </w:tc>
      </w:tr>
      <w:tr w:rsidR="006730E3" w:rsidRPr="00FF5884" w14:paraId="416B2A6E" w14:textId="77777777" w:rsidTr="00E8154B">
        <w:trPr>
          <w:trHeight w:val="276"/>
        </w:trPr>
        <w:tc>
          <w:tcPr>
            <w:tcW w:w="933" w:type="dxa"/>
            <w:shd w:val="clear" w:color="auto" w:fill="DBE5F1" w:themeFill="accent1" w:themeFillTint="33"/>
            <w:vAlign w:val="center"/>
          </w:tcPr>
          <w:p w14:paraId="45630A2E" w14:textId="77777777" w:rsidR="006730E3" w:rsidRPr="00FF5884" w:rsidRDefault="006730E3" w:rsidP="00E815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PE</w:t>
            </w:r>
          </w:p>
          <w:p w14:paraId="038A6234" w14:textId="77777777" w:rsidR="006730E3" w:rsidRPr="00FF5884" w:rsidRDefault="006730E3" w:rsidP="00E815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9" w:type="dxa"/>
            <w:vAlign w:val="center"/>
          </w:tcPr>
          <w:p w14:paraId="6EE6100C" w14:textId="77777777" w:rsidR="00835FBD" w:rsidRDefault="00835FBD" w:rsidP="0070092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B028E2E" w14:textId="0992A6DA" w:rsidR="006730E3" w:rsidRPr="00FF5884" w:rsidRDefault="009D5739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Cross Country</w:t>
            </w:r>
          </w:p>
          <w:p w14:paraId="7C152AE3" w14:textId="77777777" w:rsidR="006730E3" w:rsidRPr="00FF5884" w:rsidRDefault="006730E3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Circuit Training</w:t>
            </w:r>
          </w:p>
          <w:p w14:paraId="531B3ECD" w14:textId="77777777" w:rsidR="006730E3" w:rsidRPr="00FF5884" w:rsidRDefault="00835FBD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 xml:space="preserve">OAA </w:t>
            </w:r>
            <w:r w:rsidR="006730E3" w:rsidRPr="00FF588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7450D85" w14:textId="77777777" w:rsidR="006730E3" w:rsidRPr="00FF5884" w:rsidRDefault="006730E3" w:rsidP="007009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0F24995C" w14:textId="77777777" w:rsidR="006730E3" w:rsidRPr="00FF5884" w:rsidRDefault="006730E3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lastRenderedPageBreak/>
              <w:t>Gymnastics</w:t>
            </w:r>
          </w:p>
          <w:p w14:paraId="0A1C236F" w14:textId="47B787ED" w:rsidR="006730E3" w:rsidRPr="00FF5884" w:rsidRDefault="006730E3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Tag Rugby</w:t>
            </w:r>
            <w:r w:rsidR="009D5739">
              <w:rPr>
                <w:rFonts w:cstheme="minorHAnsi"/>
                <w:sz w:val="16"/>
                <w:szCs w:val="16"/>
              </w:rPr>
              <w:t>/Football</w:t>
            </w:r>
          </w:p>
        </w:tc>
        <w:tc>
          <w:tcPr>
            <w:tcW w:w="2300" w:type="dxa"/>
            <w:vAlign w:val="center"/>
          </w:tcPr>
          <w:p w14:paraId="38851658" w14:textId="77777777" w:rsidR="009D5739" w:rsidRDefault="009D5739" w:rsidP="0070092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9D942B8" w14:textId="77777777" w:rsidR="009D5739" w:rsidRDefault="009D5739" w:rsidP="0070092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48817F6" w14:textId="64B6F4C6" w:rsidR="006730E3" w:rsidRPr="00FF5884" w:rsidRDefault="006730E3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Netball/Basketball</w:t>
            </w:r>
          </w:p>
          <w:p w14:paraId="240C32E1" w14:textId="33DBE4FF" w:rsidR="006730E3" w:rsidRDefault="006730E3" w:rsidP="0070092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308949E" w14:textId="4FAC598E" w:rsidR="001F207B" w:rsidRPr="00FF5884" w:rsidRDefault="001F207B" w:rsidP="007009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029100F0" w14:textId="11C7B906" w:rsidR="006730E3" w:rsidRPr="00FF5884" w:rsidRDefault="006730E3" w:rsidP="009D573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lastRenderedPageBreak/>
              <w:t>Hockey</w:t>
            </w:r>
            <w:r w:rsidR="009D5739">
              <w:rPr>
                <w:rFonts w:cstheme="minorHAnsi"/>
                <w:sz w:val="16"/>
                <w:szCs w:val="16"/>
              </w:rPr>
              <w:t xml:space="preserve"> and Parkour</w:t>
            </w:r>
          </w:p>
        </w:tc>
        <w:tc>
          <w:tcPr>
            <w:tcW w:w="2300" w:type="dxa"/>
            <w:vAlign w:val="center"/>
          </w:tcPr>
          <w:p w14:paraId="0FDDB30F" w14:textId="77777777" w:rsidR="006730E3" w:rsidRPr="00FF5884" w:rsidRDefault="006730E3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Athletics</w:t>
            </w:r>
          </w:p>
          <w:p w14:paraId="5783791B" w14:textId="68FA0BCA" w:rsidR="006730E3" w:rsidRPr="00FF5884" w:rsidRDefault="009D5739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Summer Games</w:t>
            </w:r>
          </w:p>
        </w:tc>
        <w:tc>
          <w:tcPr>
            <w:tcW w:w="2300" w:type="dxa"/>
            <w:vAlign w:val="center"/>
          </w:tcPr>
          <w:p w14:paraId="69C9EFED" w14:textId="77777777" w:rsidR="006730E3" w:rsidRPr="00FF5884" w:rsidRDefault="006730E3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Cricket</w:t>
            </w:r>
          </w:p>
          <w:p w14:paraId="03063F41" w14:textId="77777777" w:rsidR="006730E3" w:rsidRPr="00FF5884" w:rsidRDefault="006730E3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Tennis</w:t>
            </w:r>
          </w:p>
          <w:p w14:paraId="21B54029" w14:textId="0A4234EF" w:rsidR="006730E3" w:rsidRPr="00FF5884" w:rsidRDefault="009D5739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Athletics</w:t>
            </w:r>
          </w:p>
        </w:tc>
      </w:tr>
      <w:tr w:rsidR="006730E3" w:rsidRPr="00FF5884" w14:paraId="1EF8F53A" w14:textId="77777777" w:rsidTr="00E8154B">
        <w:trPr>
          <w:trHeight w:val="291"/>
        </w:trPr>
        <w:tc>
          <w:tcPr>
            <w:tcW w:w="933" w:type="dxa"/>
            <w:shd w:val="clear" w:color="auto" w:fill="DBE5F1" w:themeFill="accent1" w:themeFillTint="33"/>
            <w:vAlign w:val="center"/>
          </w:tcPr>
          <w:p w14:paraId="47479E05" w14:textId="77777777" w:rsidR="006730E3" w:rsidRPr="00FF5884" w:rsidRDefault="006730E3" w:rsidP="00E815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884">
              <w:rPr>
                <w:rFonts w:cstheme="minorHAnsi"/>
                <w:sz w:val="16"/>
                <w:szCs w:val="16"/>
              </w:rPr>
              <w:t>PSHCE</w:t>
            </w:r>
          </w:p>
        </w:tc>
        <w:tc>
          <w:tcPr>
            <w:tcW w:w="2299" w:type="dxa"/>
            <w:vAlign w:val="center"/>
          </w:tcPr>
          <w:p w14:paraId="184F4B5E" w14:textId="4CBC9CB0" w:rsidR="004449B9" w:rsidRPr="004449B9" w:rsidRDefault="004449B9" w:rsidP="004449B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449B9">
              <w:rPr>
                <w:rFonts w:cstheme="minorHAnsi"/>
                <w:b/>
                <w:bCs/>
                <w:sz w:val="16"/>
                <w:szCs w:val="16"/>
              </w:rPr>
              <w:t>Being Me in My World</w:t>
            </w:r>
          </w:p>
          <w:p w14:paraId="2185FA6A" w14:textId="350B15D0" w:rsidR="006730E3" w:rsidRDefault="004449B9" w:rsidP="004449B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449B9">
              <w:rPr>
                <w:rFonts w:cstheme="minorHAnsi"/>
                <w:sz w:val="16"/>
                <w:szCs w:val="16"/>
              </w:rPr>
              <w:t>'Who am I and how do I fit?'</w:t>
            </w:r>
          </w:p>
          <w:p w14:paraId="74E05B6E" w14:textId="04E70328" w:rsidR="00D34D7B" w:rsidRPr="00FF5884" w:rsidRDefault="00D34D7B" w:rsidP="004449B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2557638B" w14:textId="75461BB0" w:rsidR="004449B9" w:rsidRPr="004449B9" w:rsidRDefault="004449B9" w:rsidP="004449B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449B9">
              <w:rPr>
                <w:rFonts w:cstheme="minorHAnsi"/>
                <w:b/>
                <w:bCs/>
                <w:sz w:val="16"/>
                <w:szCs w:val="16"/>
              </w:rPr>
              <w:t>Celebrating Difference</w:t>
            </w:r>
          </w:p>
          <w:p w14:paraId="5E208BB0" w14:textId="24928079" w:rsidR="00EE5BBD" w:rsidRDefault="004449B9" w:rsidP="004449B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449B9">
              <w:rPr>
                <w:rFonts w:cstheme="minorHAnsi"/>
                <w:sz w:val="16"/>
                <w:szCs w:val="16"/>
              </w:rPr>
              <w:t>Respect for similarity and difference. Anti-bullying and being unique</w:t>
            </w:r>
          </w:p>
          <w:p w14:paraId="38C9C89F" w14:textId="77777777" w:rsidR="006730E3" w:rsidRPr="00FF5884" w:rsidRDefault="006730E3" w:rsidP="004449B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34F3C460" w14:textId="2DA6DBAC" w:rsidR="004449B9" w:rsidRPr="004449B9" w:rsidRDefault="004449B9" w:rsidP="004449B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449B9">
              <w:rPr>
                <w:rFonts w:cstheme="minorHAnsi"/>
                <w:b/>
                <w:bCs/>
                <w:sz w:val="16"/>
                <w:szCs w:val="16"/>
              </w:rPr>
              <w:t>Dreams and Goals</w:t>
            </w:r>
          </w:p>
          <w:p w14:paraId="06C154D8" w14:textId="77777777" w:rsidR="004449B9" w:rsidRPr="004449B9" w:rsidRDefault="004449B9" w:rsidP="004449B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449B9">
              <w:rPr>
                <w:rFonts w:cstheme="minorHAnsi"/>
                <w:sz w:val="16"/>
                <w:szCs w:val="16"/>
              </w:rPr>
              <w:t>Aspirations, how to achieve goals and understanding the emotions that go with this</w:t>
            </w:r>
          </w:p>
          <w:p w14:paraId="6F88F021" w14:textId="43BC1C46" w:rsidR="00FC4BA3" w:rsidRPr="00FF5884" w:rsidRDefault="00FC4BA3" w:rsidP="007009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20F57EA5" w14:textId="681CA305" w:rsidR="004449B9" w:rsidRPr="004449B9" w:rsidRDefault="004449B9" w:rsidP="004449B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449B9">
              <w:rPr>
                <w:rFonts w:cstheme="minorHAnsi"/>
                <w:b/>
                <w:bCs/>
                <w:sz w:val="16"/>
                <w:szCs w:val="16"/>
              </w:rPr>
              <w:t>Healthy Me</w:t>
            </w:r>
          </w:p>
          <w:p w14:paraId="1F199DD5" w14:textId="05084661" w:rsidR="00FC4BA3" w:rsidRPr="00FF5884" w:rsidRDefault="004449B9" w:rsidP="004449B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449B9">
              <w:rPr>
                <w:rFonts w:cstheme="minorHAnsi"/>
                <w:sz w:val="16"/>
                <w:szCs w:val="16"/>
              </w:rPr>
              <w:t>Being and keeping safe and healthy</w:t>
            </w:r>
          </w:p>
        </w:tc>
        <w:tc>
          <w:tcPr>
            <w:tcW w:w="2300" w:type="dxa"/>
            <w:vAlign w:val="center"/>
          </w:tcPr>
          <w:p w14:paraId="1F3EEE0D" w14:textId="46272E00" w:rsidR="004449B9" w:rsidRPr="004449B9" w:rsidRDefault="004449B9" w:rsidP="004449B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449B9">
              <w:rPr>
                <w:rFonts w:cstheme="minorHAnsi"/>
                <w:b/>
                <w:bCs/>
                <w:sz w:val="16"/>
                <w:szCs w:val="16"/>
              </w:rPr>
              <w:t>Relationships</w:t>
            </w:r>
          </w:p>
          <w:p w14:paraId="7AEB8282" w14:textId="4C3F1E39" w:rsidR="006730E3" w:rsidRPr="00FF5884" w:rsidRDefault="004449B9" w:rsidP="004449B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449B9">
              <w:rPr>
                <w:rFonts w:cstheme="minorHAnsi"/>
                <w:sz w:val="16"/>
                <w:szCs w:val="16"/>
              </w:rPr>
              <w:t>Building positive, healthy relationships</w:t>
            </w:r>
          </w:p>
        </w:tc>
        <w:tc>
          <w:tcPr>
            <w:tcW w:w="2300" w:type="dxa"/>
            <w:vAlign w:val="center"/>
          </w:tcPr>
          <w:p w14:paraId="656037E0" w14:textId="60AF74F8" w:rsidR="004449B9" w:rsidRPr="004449B9" w:rsidRDefault="004449B9" w:rsidP="004449B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449B9">
              <w:rPr>
                <w:rFonts w:cstheme="minorHAnsi"/>
                <w:b/>
                <w:bCs/>
                <w:sz w:val="16"/>
                <w:szCs w:val="16"/>
              </w:rPr>
              <w:t>Changing Me</w:t>
            </w:r>
          </w:p>
          <w:p w14:paraId="37FABFB2" w14:textId="374C68EA" w:rsidR="00492F05" w:rsidRDefault="004449B9" w:rsidP="004449B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449B9">
              <w:rPr>
                <w:rFonts w:cstheme="minorHAnsi"/>
                <w:sz w:val="16"/>
                <w:szCs w:val="16"/>
              </w:rPr>
              <w:t>Coping positively with change</w:t>
            </w:r>
          </w:p>
          <w:p w14:paraId="00374D20" w14:textId="28ABC4F3" w:rsidR="004449B9" w:rsidRDefault="004449B9" w:rsidP="004449B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Including transition to Y7</w:t>
            </w:r>
          </w:p>
          <w:p w14:paraId="4B308206" w14:textId="77777777" w:rsidR="002A7DBC" w:rsidRPr="00FF5884" w:rsidRDefault="002A7DBC" w:rsidP="004449B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02EAA" w:rsidRPr="00FF5884" w14:paraId="6D54EDD7" w14:textId="77777777" w:rsidTr="00E8154B">
        <w:trPr>
          <w:trHeight w:val="291"/>
        </w:trPr>
        <w:tc>
          <w:tcPr>
            <w:tcW w:w="933" w:type="dxa"/>
            <w:shd w:val="clear" w:color="auto" w:fill="DBE5F1" w:themeFill="accent1" w:themeFillTint="33"/>
            <w:vAlign w:val="center"/>
          </w:tcPr>
          <w:p w14:paraId="4FE46BC4" w14:textId="77777777" w:rsidR="00B02EAA" w:rsidRPr="00FF5884" w:rsidRDefault="00B02EAA" w:rsidP="00E815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</w:t>
            </w:r>
          </w:p>
        </w:tc>
        <w:tc>
          <w:tcPr>
            <w:tcW w:w="2299" w:type="dxa"/>
            <w:vAlign w:val="center"/>
          </w:tcPr>
          <w:p w14:paraId="115BE995" w14:textId="77777777" w:rsidR="00B02EAA" w:rsidRPr="009D5739" w:rsidRDefault="009D5739" w:rsidP="009D573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D5739">
              <w:rPr>
                <w:rFonts w:cstheme="minorHAnsi"/>
                <w:b/>
                <w:bCs/>
                <w:sz w:val="16"/>
                <w:szCs w:val="16"/>
              </w:rPr>
              <w:t>Diversity</w:t>
            </w:r>
          </w:p>
          <w:p w14:paraId="090712CD" w14:textId="50B2EDB6" w:rsidR="009D5739" w:rsidRDefault="009D5739" w:rsidP="009D573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World views including similarities and differences in religious and non-religious groups</w:t>
            </w:r>
          </w:p>
        </w:tc>
        <w:tc>
          <w:tcPr>
            <w:tcW w:w="2300" w:type="dxa"/>
            <w:vAlign w:val="center"/>
          </w:tcPr>
          <w:p w14:paraId="2DF45D9B" w14:textId="77777777" w:rsidR="00B02EAA" w:rsidRPr="009D5739" w:rsidRDefault="009D5739" w:rsidP="00EE5BB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D5739">
              <w:rPr>
                <w:rFonts w:cstheme="minorHAnsi"/>
                <w:b/>
                <w:bCs/>
                <w:sz w:val="16"/>
                <w:szCs w:val="16"/>
              </w:rPr>
              <w:t>Diversity</w:t>
            </w:r>
          </w:p>
          <w:p w14:paraId="6F68F8B8" w14:textId="30EBEBCA" w:rsidR="009D5739" w:rsidRDefault="009D5739" w:rsidP="00EE5B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sense of community</w:t>
            </w:r>
          </w:p>
        </w:tc>
        <w:tc>
          <w:tcPr>
            <w:tcW w:w="2300" w:type="dxa"/>
            <w:vAlign w:val="center"/>
          </w:tcPr>
          <w:p w14:paraId="1A77249F" w14:textId="77777777" w:rsidR="00B02EAA" w:rsidRPr="009D5739" w:rsidRDefault="009D5739" w:rsidP="0070092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D5739">
              <w:rPr>
                <w:rFonts w:cstheme="minorHAnsi"/>
                <w:b/>
                <w:bCs/>
                <w:sz w:val="16"/>
                <w:szCs w:val="16"/>
              </w:rPr>
              <w:t>Ethics</w:t>
            </w:r>
          </w:p>
          <w:p w14:paraId="291A982A" w14:textId="57B77782" w:rsidR="009D5739" w:rsidRDefault="009D5739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Personal, religious and non-religious codes of conduct</w:t>
            </w:r>
          </w:p>
        </w:tc>
        <w:tc>
          <w:tcPr>
            <w:tcW w:w="2300" w:type="dxa"/>
            <w:vAlign w:val="center"/>
          </w:tcPr>
          <w:p w14:paraId="60724BD3" w14:textId="77777777" w:rsidR="00B02EAA" w:rsidRPr="009D5739" w:rsidRDefault="009D5739" w:rsidP="0070092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D5739">
              <w:rPr>
                <w:rFonts w:cstheme="minorHAnsi"/>
                <w:b/>
                <w:bCs/>
                <w:sz w:val="16"/>
                <w:szCs w:val="16"/>
              </w:rPr>
              <w:t>Ethics</w:t>
            </w:r>
          </w:p>
          <w:p w14:paraId="18B358B9" w14:textId="5035AB9C" w:rsidR="009D5739" w:rsidRPr="00FF5884" w:rsidRDefault="009D5739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sense of right and wrong</w:t>
            </w:r>
          </w:p>
        </w:tc>
        <w:tc>
          <w:tcPr>
            <w:tcW w:w="2300" w:type="dxa"/>
            <w:vAlign w:val="center"/>
          </w:tcPr>
          <w:p w14:paraId="6E0E9C02" w14:textId="77777777" w:rsidR="00B02EAA" w:rsidRPr="009D5739" w:rsidRDefault="009D5739" w:rsidP="00D351D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D5739">
              <w:rPr>
                <w:rFonts w:cstheme="minorHAnsi"/>
                <w:b/>
                <w:bCs/>
                <w:sz w:val="16"/>
                <w:szCs w:val="16"/>
              </w:rPr>
              <w:t>Rites of Passage</w:t>
            </w:r>
          </w:p>
          <w:p w14:paraId="335F69C7" w14:textId="26233F8C" w:rsidR="009D5739" w:rsidRPr="00FF5884" w:rsidRDefault="009D5739" w:rsidP="00D351D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Milestones marked by religious and non-religious traditions</w:t>
            </w:r>
          </w:p>
        </w:tc>
        <w:tc>
          <w:tcPr>
            <w:tcW w:w="2300" w:type="dxa"/>
            <w:vAlign w:val="center"/>
          </w:tcPr>
          <w:p w14:paraId="1D9340FE" w14:textId="77777777" w:rsidR="00B02EAA" w:rsidRPr="009D5739" w:rsidRDefault="009D5739" w:rsidP="0070092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D5739">
              <w:rPr>
                <w:rFonts w:cstheme="minorHAnsi"/>
                <w:b/>
                <w:bCs/>
                <w:sz w:val="16"/>
                <w:szCs w:val="16"/>
              </w:rPr>
              <w:t>Rites of Passage</w:t>
            </w:r>
          </w:p>
          <w:p w14:paraId="6E69D673" w14:textId="62C3D1BE" w:rsidR="009D5739" w:rsidRDefault="009D5739" w:rsidP="007009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sense of commitment – challenges and benefits</w:t>
            </w:r>
          </w:p>
        </w:tc>
      </w:tr>
    </w:tbl>
    <w:p w14:paraId="6E3538E1" w14:textId="77777777" w:rsidR="00D12E9E" w:rsidRDefault="00D12E9E"/>
    <w:sectPr w:rsidR="00D12E9E" w:rsidSect="006730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E3"/>
    <w:rsid w:val="0005764D"/>
    <w:rsid w:val="00065822"/>
    <w:rsid w:val="00097B3D"/>
    <w:rsid w:val="000F5EDE"/>
    <w:rsid w:val="00100DDA"/>
    <w:rsid w:val="00113A36"/>
    <w:rsid w:val="0012165B"/>
    <w:rsid w:val="00127B54"/>
    <w:rsid w:val="00154B17"/>
    <w:rsid w:val="00174797"/>
    <w:rsid w:val="001A328B"/>
    <w:rsid w:val="001C202C"/>
    <w:rsid w:val="001D575C"/>
    <w:rsid w:val="001F207B"/>
    <w:rsid w:val="001F7E01"/>
    <w:rsid w:val="0022159D"/>
    <w:rsid w:val="00236AB3"/>
    <w:rsid w:val="00244E66"/>
    <w:rsid w:val="00253ED9"/>
    <w:rsid w:val="002A43A6"/>
    <w:rsid w:val="002A47F0"/>
    <w:rsid w:val="002A7DBC"/>
    <w:rsid w:val="002C21E7"/>
    <w:rsid w:val="002E7434"/>
    <w:rsid w:val="00305EE3"/>
    <w:rsid w:val="00337133"/>
    <w:rsid w:val="003C15DC"/>
    <w:rsid w:val="003D3C0A"/>
    <w:rsid w:val="003D3E82"/>
    <w:rsid w:val="003E26E4"/>
    <w:rsid w:val="00420E00"/>
    <w:rsid w:val="004449B9"/>
    <w:rsid w:val="00464C3C"/>
    <w:rsid w:val="004813FA"/>
    <w:rsid w:val="00492F05"/>
    <w:rsid w:val="004B663D"/>
    <w:rsid w:val="004E6A22"/>
    <w:rsid w:val="004F4E9C"/>
    <w:rsid w:val="00546EC0"/>
    <w:rsid w:val="005675B4"/>
    <w:rsid w:val="005A076B"/>
    <w:rsid w:val="005B211F"/>
    <w:rsid w:val="005B4EBC"/>
    <w:rsid w:val="005C489E"/>
    <w:rsid w:val="005E645F"/>
    <w:rsid w:val="005F17A7"/>
    <w:rsid w:val="005F5201"/>
    <w:rsid w:val="0061607E"/>
    <w:rsid w:val="00632443"/>
    <w:rsid w:val="00661B0A"/>
    <w:rsid w:val="006730E3"/>
    <w:rsid w:val="006761C9"/>
    <w:rsid w:val="00694953"/>
    <w:rsid w:val="006A0F09"/>
    <w:rsid w:val="006C6710"/>
    <w:rsid w:val="006F755A"/>
    <w:rsid w:val="0070092F"/>
    <w:rsid w:val="007216BD"/>
    <w:rsid w:val="007453EF"/>
    <w:rsid w:val="00775F15"/>
    <w:rsid w:val="00784125"/>
    <w:rsid w:val="007A2BF8"/>
    <w:rsid w:val="00835FBD"/>
    <w:rsid w:val="0084714E"/>
    <w:rsid w:val="00876534"/>
    <w:rsid w:val="00883450"/>
    <w:rsid w:val="00894080"/>
    <w:rsid w:val="008C4B8F"/>
    <w:rsid w:val="00901EAF"/>
    <w:rsid w:val="009314E6"/>
    <w:rsid w:val="00966CFA"/>
    <w:rsid w:val="00980A18"/>
    <w:rsid w:val="00997D8A"/>
    <w:rsid w:val="009D5739"/>
    <w:rsid w:val="009F2C8C"/>
    <w:rsid w:val="00A056F9"/>
    <w:rsid w:val="00A16933"/>
    <w:rsid w:val="00A225D1"/>
    <w:rsid w:val="00A23EBB"/>
    <w:rsid w:val="00A51BF0"/>
    <w:rsid w:val="00A650CE"/>
    <w:rsid w:val="00A74F2D"/>
    <w:rsid w:val="00A815E3"/>
    <w:rsid w:val="00A872B3"/>
    <w:rsid w:val="00A93402"/>
    <w:rsid w:val="00AB4762"/>
    <w:rsid w:val="00AC5DA9"/>
    <w:rsid w:val="00AD0BDA"/>
    <w:rsid w:val="00AE449D"/>
    <w:rsid w:val="00B02EAA"/>
    <w:rsid w:val="00B11EBC"/>
    <w:rsid w:val="00B16296"/>
    <w:rsid w:val="00B41BD5"/>
    <w:rsid w:val="00B94C7B"/>
    <w:rsid w:val="00B95345"/>
    <w:rsid w:val="00BA22F6"/>
    <w:rsid w:val="00BF6B1E"/>
    <w:rsid w:val="00C114E7"/>
    <w:rsid w:val="00C32F4D"/>
    <w:rsid w:val="00C34F76"/>
    <w:rsid w:val="00C3577B"/>
    <w:rsid w:val="00C424FF"/>
    <w:rsid w:val="00C54DF2"/>
    <w:rsid w:val="00C67557"/>
    <w:rsid w:val="00C801FB"/>
    <w:rsid w:val="00CC11E6"/>
    <w:rsid w:val="00CF7514"/>
    <w:rsid w:val="00D00E8C"/>
    <w:rsid w:val="00D031F4"/>
    <w:rsid w:val="00D12E9E"/>
    <w:rsid w:val="00D34D7B"/>
    <w:rsid w:val="00D351D3"/>
    <w:rsid w:val="00D572D1"/>
    <w:rsid w:val="00D730BA"/>
    <w:rsid w:val="00D95311"/>
    <w:rsid w:val="00DC7B9B"/>
    <w:rsid w:val="00DD3045"/>
    <w:rsid w:val="00E47485"/>
    <w:rsid w:val="00E53540"/>
    <w:rsid w:val="00E60B06"/>
    <w:rsid w:val="00E8154B"/>
    <w:rsid w:val="00EA6E6F"/>
    <w:rsid w:val="00ED2F96"/>
    <w:rsid w:val="00EE5BBD"/>
    <w:rsid w:val="00F06A76"/>
    <w:rsid w:val="00F12B7E"/>
    <w:rsid w:val="00F45C6E"/>
    <w:rsid w:val="00F57C39"/>
    <w:rsid w:val="00FB27EC"/>
    <w:rsid w:val="00FC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1BE7F"/>
  <w15:docId w15:val="{B15C2509-791A-4154-87F4-D165863F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Ross</dc:creator>
  <cp:lastModifiedBy>Mrs Scaber</cp:lastModifiedBy>
  <cp:revision>3</cp:revision>
  <cp:lastPrinted>2021-11-11T08:34:00Z</cp:lastPrinted>
  <dcterms:created xsi:type="dcterms:W3CDTF">2025-04-02T08:31:00Z</dcterms:created>
  <dcterms:modified xsi:type="dcterms:W3CDTF">2025-04-03T12:02:00Z</dcterms:modified>
</cp:coreProperties>
</file>