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714" w:tblpY="1080"/>
        <w:tblW w:w="15588" w:type="dxa"/>
        <w:tblLayout w:type="fixed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  <w:gridCol w:w="2598"/>
        <w:gridCol w:w="2598"/>
      </w:tblGrid>
      <w:tr w:rsidR="00BF6F8A" w14:paraId="68C71A83" w14:textId="597F32A7" w:rsidTr="00FD633A">
        <w:tc>
          <w:tcPr>
            <w:tcW w:w="15588" w:type="dxa"/>
            <w:gridSpan w:val="6"/>
          </w:tcPr>
          <w:p w14:paraId="7FC70A0E" w14:textId="171B7EDF" w:rsidR="00BF6F8A" w:rsidRPr="00FD3EF5" w:rsidRDefault="00BF6F8A" w:rsidP="005A7A0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EF5">
              <w:rPr>
                <w:b/>
                <w:bCs/>
                <w:sz w:val="28"/>
                <w:szCs w:val="28"/>
              </w:rPr>
              <w:t xml:space="preserve">Year 4 Term </w:t>
            </w:r>
            <w:r w:rsidR="00CF2BD7">
              <w:rPr>
                <w:b/>
                <w:bCs/>
                <w:sz w:val="28"/>
                <w:szCs w:val="28"/>
              </w:rPr>
              <w:t>5</w:t>
            </w:r>
            <w:r w:rsidR="00301DFA">
              <w:rPr>
                <w:b/>
                <w:bCs/>
                <w:sz w:val="28"/>
                <w:szCs w:val="28"/>
              </w:rPr>
              <w:t xml:space="preserve"> </w:t>
            </w:r>
            <w:r w:rsidRPr="00FD3EF5">
              <w:rPr>
                <w:b/>
                <w:bCs/>
                <w:sz w:val="28"/>
                <w:szCs w:val="28"/>
              </w:rPr>
              <w:t>Spelling Lists</w:t>
            </w:r>
          </w:p>
        </w:tc>
      </w:tr>
      <w:tr w:rsidR="00011AE2" w14:paraId="4706EEA1" w14:textId="77777777" w:rsidTr="008C1AFA">
        <w:trPr>
          <w:trHeight w:val="204"/>
        </w:trPr>
        <w:tc>
          <w:tcPr>
            <w:tcW w:w="2598" w:type="dxa"/>
          </w:tcPr>
          <w:p w14:paraId="20EBDDF3" w14:textId="586B37C8" w:rsidR="00011AE2" w:rsidRPr="00CE25E9" w:rsidRDefault="00011AE2" w:rsidP="005A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Week 1</w:t>
            </w:r>
          </w:p>
        </w:tc>
        <w:tc>
          <w:tcPr>
            <w:tcW w:w="2598" w:type="dxa"/>
          </w:tcPr>
          <w:p w14:paraId="13AE6ACD" w14:textId="1032D526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2598" w:type="dxa"/>
          </w:tcPr>
          <w:p w14:paraId="254404CE" w14:textId="7AF67FFE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2598" w:type="dxa"/>
          </w:tcPr>
          <w:p w14:paraId="3D790D81" w14:textId="2A4AD88C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2598" w:type="dxa"/>
          </w:tcPr>
          <w:p w14:paraId="6807F051" w14:textId="26681A82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2598" w:type="dxa"/>
          </w:tcPr>
          <w:p w14:paraId="139B4731" w14:textId="30D0AE26" w:rsidR="00011AE2" w:rsidRDefault="00F2322B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</w:tr>
      <w:tr w:rsidR="00BF6F8A" w14:paraId="3490EC13" w14:textId="02A21EED" w:rsidTr="008C1AFA">
        <w:trPr>
          <w:trHeight w:val="204"/>
        </w:trPr>
        <w:tc>
          <w:tcPr>
            <w:tcW w:w="2598" w:type="dxa"/>
          </w:tcPr>
          <w:p w14:paraId="5E679E38" w14:textId="053E85FA" w:rsidR="00BF6F8A" w:rsidRPr="00CE25E9" w:rsidRDefault="00BF6F8A" w:rsidP="005A7A03">
            <w:pPr>
              <w:rPr>
                <w:rFonts w:cstheme="minorHAnsi"/>
                <w:sz w:val="28"/>
                <w:szCs w:val="28"/>
              </w:rPr>
            </w:pPr>
            <w:r w:rsidRPr="00CE25E9">
              <w:rPr>
                <w:rFonts w:cstheme="minorHAnsi"/>
                <w:sz w:val="28"/>
                <w:szCs w:val="28"/>
              </w:rPr>
              <w:t xml:space="preserve">Test on </w:t>
            </w:r>
            <w:r w:rsidR="00CF2BD7">
              <w:rPr>
                <w:rFonts w:cstheme="minorHAnsi"/>
                <w:sz w:val="28"/>
                <w:szCs w:val="28"/>
              </w:rPr>
              <w:t>17.04</w:t>
            </w:r>
            <w:r w:rsidR="00301DFA">
              <w:rPr>
                <w:rFonts w:cstheme="minorHAnsi"/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482DBAF6" w14:textId="7E1685AF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CF2BD7">
              <w:rPr>
                <w:sz w:val="28"/>
                <w:szCs w:val="28"/>
              </w:rPr>
              <w:t>24.04</w:t>
            </w:r>
            <w:r w:rsidR="00301DFA">
              <w:rPr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1D6A496F" w14:textId="42963E01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CF2BD7">
              <w:rPr>
                <w:sz w:val="28"/>
                <w:szCs w:val="28"/>
              </w:rPr>
              <w:t>01.05.</w:t>
            </w:r>
            <w:r w:rsidR="00301DFA">
              <w:rPr>
                <w:sz w:val="28"/>
                <w:szCs w:val="28"/>
              </w:rPr>
              <w:t>26</w:t>
            </w:r>
          </w:p>
        </w:tc>
        <w:tc>
          <w:tcPr>
            <w:tcW w:w="2598" w:type="dxa"/>
          </w:tcPr>
          <w:p w14:paraId="118FE78A" w14:textId="5B45088C" w:rsidR="00BF6F8A" w:rsidRPr="00CE25E9" w:rsidRDefault="00CF2BD7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Stone Farm!</w:t>
            </w:r>
          </w:p>
        </w:tc>
        <w:tc>
          <w:tcPr>
            <w:tcW w:w="2598" w:type="dxa"/>
          </w:tcPr>
          <w:p w14:paraId="58B26628" w14:textId="473CB450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CF2BD7">
              <w:rPr>
                <w:sz w:val="28"/>
                <w:szCs w:val="28"/>
              </w:rPr>
              <w:t>15.05</w:t>
            </w:r>
            <w:r w:rsidR="00301DFA">
              <w:rPr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2089249E" w14:textId="1EBDC5D4" w:rsidR="00BF6F8A" w:rsidRPr="00CE25E9" w:rsidRDefault="00CF2BD7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CF525C">
              <w:rPr>
                <w:sz w:val="28"/>
                <w:szCs w:val="28"/>
              </w:rPr>
              <w:t>est</w:t>
            </w:r>
            <w:r>
              <w:rPr>
                <w:sz w:val="28"/>
                <w:szCs w:val="28"/>
              </w:rPr>
              <w:t xml:space="preserve"> on  22.05.26</w:t>
            </w:r>
          </w:p>
        </w:tc>
      </w:tr>
      <w:tr w:rsidR="00301DFA" w14:paraId="1A25BAF7" w14:textId="159692D5" w:rsidTr="00FD633A">
        <w:tc>
          <w:tcPr>
            <w:tcW w:w="2598" w:type="dxa"/>
          </w:tcPr>
          <w:p w14:paraId="36BD6FCB" w14:textId="59F3AF11" w:rsidR="00301DFA" w:rsidRPr="00F2322B" w:rsidRDefault="00CF2BD7" w:rsidP="00301DFA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F2322B">
              <w:rPr>
                <w:i/>
                <w:iCs/>
                <w:sz w:val="24"/>
                <w:szCs w:val="24"/>
              </w:rPr>
              <w:t xml:space="preserve">Adding the prefix inter- </w:t>
            </w:r>
            <w:r w:rsidRPr="00F2322B">
              <w:rPr>
                <w:i/>
                <w:iCs/>
                <w:sz w:val="20"/>
                <w:szCs w:val="20"/>
              </w:rPr>
              <w:t>(meaning ‘between’ or ‘among’)</w:t>
            </w:r>
          </w:p>
        </w:tc>
        <w:tc>
          <w:tcPr>
            <w:tcW w:w="2598" w:type="dxa"/>
          </w:tcPr>
          <w:p w14:paraId="3FAB0B0B" w14:textId="77777777" w:rsidR="00301DFA" w:rsidRPr="00F2322B" w:rsidRDefault="00CF2BD7" w:rsidP="003A637E">
            <w:pPr>
              <w:rPr>
                <w:i/>
                <w:iCs/>
              </w:rPr>
            </w:pPr>
            <w:r w:rsidRPr="00F2322B">
              <w:rPr>
                <w:i/>
                <w:iCs/>
                <w:sz w:val="24"/>
                <w:szCs w:val="24"/>
              </w:rPr>
              <w:t xml:space="preserve">Adding the prefix anti- </w:t>
            </w:r>
            <w:r w:rsidRPr="00F2322B">
              <w:rPr>
                <w:i/>
                <w:iCs/>
                <w:sz w:val="20"/>
                <w:szCs w:val="20"/>
              </w:rPr>
              <w:t>(meaning ‘against’)</w:t>
            </w:r>
          </w:p>
          <w:p w14:paraId="1C767EE3" w14:textId="6BBF3A9D" w:rsidR="00CF2BD7" w:rsidRPr="00F2322B" w:rsidRDefault="00CF2BD7" w:rsidP="003A637E">
            <w:pPr>
              <w:rPr>
                <w:i/>
                <w:iCs/>
                <w:sz w:val="28"/>
                <w:szCs w:val="28"/>
              </w:rPr>
            </w:pPr>
            <w:r w:rsidRPr="00F2322B">
              <w:rPr>
                <w:i/>
                <w:iCs/>
                <w:sz w:val="24"/>
                <w:szCs w:val="24"/>
              </w:rPr>
              <w:t xml:space="preserve">Adding the prefix non- </w:t>
            </w:r>
            <w:r w:rsidRPr="00F2322B">
              <w:rPr>
                <w:i/>
                <w:iCs/>
              </w:rPr>
              <w:t>(</w:t>
            </w:r>
            <w:r w:rsidRPr="00F2322B">
              <w:rPr>
                <w:i/>
                <w:iCs/>
                <w:sz w:val="20"/>
                <w:szCs w:val="20"/>
              </w:rPr>
              <w:t>meaning ‘not’ )</w:t>
            </w:r>
          </w:p>
        </w:tc>
        <w:tc>
          <w:tcPr>
            <w:tcW w:w="2598" w:type="dxa"/>
          </w:tcPr>
          <w:p w14:paraId="08EE9087" w14:textId="7C36F407" w:rsidR="00301DFA" w:rsidRPr="00F2322B" w:rsidRDefault="00CF2BD7" w:rsidP="00301DFA">
            <w:pPr>
              <w:rPr>
                <w:i/>
                <w:iCs/>
                <w:sz w:val="28"/>
                <w:szCs w:val="28"/>
              </w:rPr>
            </w:pPr>
            <w:r w:rsidRPr="00F2322B">
              <w:rPr>
                <w:i/>
                <w:iCs/>
                <w:sz w:val="24"/>
                <w:szCs w:val="24"/>
              </w:rPr>
              <w:t xml:space="preserve">Adding the prefix auto- </w:t>
            </w:r>
            <w:r w:rsidRPr="00F2322B">
              <w:rPr>
                <w:i/>
                <w:iCs/>
                <w:sz w:val="20"/>
                <w:szCs w:val="20"/>
              </w:rPr>
              <w:t>(meaning ‘self’ or ‘own’)</w:t>
            </w:r>
          </w:p>
        </w:tc>
        <w:tc>
          <w:tcPr>
            <w:tcW w:w="2598" w:type="dxa"/>
          </w:tcPr>
          <w:p w14:paraId="432B3826" w14:textId="7D45F3E8" w:rsidR="00301DFA" w:rsidRPr="00F2322B" w:rsidRDefault="00F2322B" w:rsidP="00011AE2">
            <w:pPr>
              <w:rPr>
                <w:i/>
                <w:iCs/>
              </w:rPr>
            </w:pPr>
            <w:r w:rsidRPr="00F2322B">
              <w:rPr>
                <w:i/>
                <w:iCs/>
                <w:sz w:val="24"/>
                <w:szCs w:val="24"/>
              </w:rPr>
              <w:t>No spelling test!!</w:t>
            </w:r>
          </w:p>
        </w:tc>
        <w:tc>
          <w:tcPr>
            <w:tcW w:w="2598" w:type="dxa"/>
          </w:tcPr>
          <w:p w14:paraId="6C15F0FB" w14:textId="3B0FBE74" w:rsidR="00301DFA" w:rsidRPr="00F2322B" w:rsidRDefault="00CF2BD7" w:rsidP="003A637E">
            <w:pPr>
              <w:rPr>
                <w:i/>
                <w:iCs/>
                <w:sz w:val="24"/>
                <w:szCs w:val="24"/>
              </w:rPr>
            </w:pPr>
            <w:r w:rsidRPr="00F2322B">
              <w:rPr>
                <w:i/>
                <w:iCs/>
                <w:sz w:val="24"/>
                <w:szCs w:val="24"/>
              </w:rPr>
              <w:t xml:space="preserve">Adding the prefix ex- </w:t>
            </w:r>
            <w:r w:rsidRPr="00F2322B">
              <w:rPr>
                <w:i/>
                <w:iCs/>
                <w:sz w:val="20"/>
                <w:szCs w:val="20"/>
              </w:rPr>
              <w:t>(meaning ‘out’ )</w:t>
            </w:r>
          </w:p>
        </w:tc>
        <w:tc>
          <w:tcPr>
            <w:tcW w:w="2598" w:type="dxa"/>
          </w:tcPr>
          <w:p w14:paraId="4C8BA9D4" w14:textId="6A4FC5B5" w:rsidR="00301DFA" w:rsidRPr="00F2322B" w:rsidRDefault="00CF2BD7" w:rsidP="00011AE2">
            <w:pPr>
              <w:rPr>
                <w:i/>
                <w:iCs/>
              </w:rPr>
            </w:pPr>
            <w:r w:rsidRPr="00F2322B">
              <w:rPr>
                <w:i/>
                <w:iCs/>
                <w:sz w:val="24"/>
                <w:szCs w:val="24"/>
              </w:rPr>
              <w:t>Words ending in -</w:t>
            </w:r>
            <w:proofErr w:type="spellStart"/>
            <w:r w:rsidRPr="00F2322B">
              <w:rPr>
                <w:i/>
                <w:iCs/>
                <w:sz w:val="24"/>
                <w:szCs w:val="24"/>
              </w:rPr>
              <w:t>ar</w:t>
            </w:r>
            <w:proofErr w:type="spellEnd"/>
            <w:r w:rsidRPr="00F2322B">
              <w:rPr>
                <w:i/>
                <w:iCs/>
                <w:sz w:val="24"/>
                <w:szCs w:val="24"/>
              </w:rPr>
              <w:t>/ -er</w:t>
            </w:r>
            <w:r w:rsidR="004D79C7" w:rsidRPr="00F2322B">
              <w:rPr>
                <w:i/>
                <w:iCs/>
              </w:rPr>
              <w:br/>
            </w:r>
            <w:r w:rsidR="004D79C7" w:rsidRPr="00F2322B">
              <w:rPr>
                <w:i/>
                <w:iCs/>
                <w:sz w:val="20"/>
                <w:szCs w:val="20"/>
              </w:rPr>
              <w:t>(spelling</w:t>
            </w:r>
            <w:r w:rsidR="009C5691">
              <w:rPr>
                <w:i/>
                <w:iCs/>
                <w:sz w:val="20"/>
                <w:szCs w:val="20"/>
              </w:rPr>
              <w:t>s</w:t>
            </w:r>
            <w:r w:rsidR="004D79C7" w:rsidRPr="00F2322B">
              <w:rPr>
                <w:i/>
                <w:iCs/>
                <w:sz w:val="20"/>
                <w:szCs w:val="20"/>
              </w:rPr>
              <w:t xml:space="preserve"> 1-9 are from the </w:t>
            </w:r>
            <w:r w:rsidR="004D79C7" w:rsidRPr="00F2322B">
              <w:rPr>
                <w:b/>
                <w:bCs/>
                <w:i/>
                <w:iCs/>
                <w:sz w:val="20"/>
                <w:szCs w:val="20"/>
              </w:rPr>
              <w:t>statutory Year 3 and 4</w:t>
            </w:r>
            <w:r w:rsidR="004D79C7" w:rsidRPr="00F2322B">
              <w:rPr>
                <w:i/>
                <w:iCs/>
                <w:sz w:val="20"/>
                <w:szCs w:val="20"/>
              </w:rPr>
              <w:t xml:space="preserve"> spelling list)</w:t>
            </w:r>
          </w:p>
        </w:tc>
      </w:tr>
      <w:tr w:rsidR="00301DFA" w14:paraId="11EA0AC2" w14:textId="0C33B284" w:rsidTr="00FD633A">
        <w:tc>
          <w:tcPr>
            <w:tcW w:w="2598" w:type="dxa"/>
          </w:tcPr>
          <w:p w14:paraId="64A6F6BB" w14:textId="0689C8FD" w:rsidR="00301DFA" w:rsidRPr="00CE25E9" w:rsidRDefault="00CF2BD7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</w:t>
            </w:r>
            <w:r w:rsidR="00F65DF2">
              <w:rPr>
                <w:b/>
                <w:bCs/>
                <w:sz w:val="28"/>
                <w:szCs w:val="28"/>
              </w:rPr>
              <w:t>tually</w:t>
            </w:r>
          </w:p>
          <w:p w14:paraId="7454573F" w14:textId="41B16B4D" w:rsidR="00301DFA" w:rsidRPr="00CE25E9" w:rsidRDefault="00CF2BD7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accidentally</w:t>
            </w:r>
          </w:p>
          <w:p w14:paraId="008BA1E2" w14:textId="1EB65662" w:rsidR="00301DFA" w:rsidRPr="00CE25E9" w:rsidRDefault="00CF2BD7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although</w:t>
            </w:r>
          </w:p>
          <w:p w14:paraId="62A3FAA1" w14:textId="0A37EA4D" w:rsidR="00301DFA" w:rsidRPr="00CE25E9" w:rsidRDefault="00CF2BD7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interfere</w:t>
            </w:r>
          </w:p>
          <w:p w14:paraId="7FA76525" w14:textId="29669E34" w:rsidR="00301DFA" w:rsidRPr="00CE25E9" w:rsidRDefault="00CF2BD7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internet</w:t>
            </w:r>
          </w:p>
          <w:p w14:paraId="53E04496" w14:textId="7422DDAE" w:rsidR="00301DFA" w:rsidRPr="00CE25E9" w:rsidRDefault="00CF2BD7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interrupt</w:t>
            </w:r>
          </w:p>
          <w:p w14:paraId="5DB409FA" w14:textId="157740BC" w:rsidR="00301DFA" w:rsidRDefault="00CF2BD7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increase</w:t>
            </w:r>
          </w:p>
          <w:p w14:paraId="5EEFB3B4" w14:textId="3125500D" w:rsidR="00301DFA" w:rsidRDefault="00CF2BD7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</w:t>
            </w:r>
          </w:p>
          <w:p w14:paraId="447A6E02" w14:textId="7CDC2E05" w:rsidR="00301DFA" w:rsidRDefault="00CF2BD7" w:rsidP="00CF525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</w:t>
            </w:r>
          </w:p>
          <w:p w14:paraId="24928524" w14:textId="5DD7D774" w:rsidR="00CF525C" w:rsidRPr="00CF525C" w:rsidRDefault="00CF2BD7" w:rsidP="00CF525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interact</w:t>
            </w:r>
          </w:p>
          <w:p w14:paraId="348259EB" w14:textId="6DE60354" w:rsidR="00301DFA" w:rsidRPr="005A7A03" w:rsidRDefault="00301DFA" w:rsidP="00301DFA">
            <w:pPr>
              <w:ind w:left="36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8" w:type="dxa"/>
          </w:tcPr>
          <w:p w14:paraId="4FFB72F0" w14:textId="15EC07C3" w:rsidR="00E06CCE" w:rsidRDefault="00E06CCE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build</w:t>
            </w:r>
          </w:p>
          <w:p w14:paraId="64F497C8" w14:textId="349B0968" w:rsidR="00E06CCE" w:rsidRDefault="00E06CCE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busy</w:t>
            </w:r>
          </w:p>
          <w:p w14:paraId="185F1C1C" w14:textId="120428E1" w:rsidR="00E06CCE" w:rsidRDefault="00E06CCE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though</w:t>
            </w:r>
          </w:p>
          <w:p w14:paraId="34A7D08D" w14:textId="4DDDBD15" w:rsidR="00E06CCE" w:rsidRDefault="00E06CCE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thought</w:t>
            </w:r>
          </w:p>
          <w:p w14:paraId="3D11A44B" w14:textId="13C62C8D" w:rsidR="00CF525C" w:rsidRDefault="00E06CCE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antisocial</w:t>
            </w:r>
          </w:p>
          <w:p w14:paraId="247D4333" w14:textId="5AA76EFA" w:rsidR="00301DFA" w:rsidRPr="00CE25E9" w:rsidRDefault="00E06CCE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anticlockwise</w:t>
            </w:r>
          </w:p>
          <w:p w14:paraId="26EA1CDB" w14:textId="004AC0C5" w:rsidR="00301DFA" w:rsidRPr="00E06CCE" w:rsidRDefault="00E06CCE" w:rsidP="00E06CC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06CCE">
              <w:rPr>
                <w:sz w:val="28"/>
                <w:szCs w:val="28"/>
              </w:rPr>
              <w:t>antibiotic</w:t>
            </w:r>
          </w:p>
          <w:p w14:paraId="06136976" w14:textId="0EC78D5D" w:rsidR="00301DFA" w:rsidRPr="00E06CCE" w:rsidRDefault="00E06CCE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06CCE">
              <w:rPr>
                <w:sz w:val="28"/>
                <w:szCs w:val="28"/>
              </w:rPr>
              <w:t>non-stop</w:t>
            </w:r>
          </w:p>
          <w:p w14:paraId="59E4AF05" w14:textId="4C4CB1F4" w:rsidR="00301DFA" w:rsidRPr="00446E3C" w:rsidRDefault="00E06CCE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non-fiction</w:t>
            </w:r>
          </w:p>
          <w:p w14:paraId="07C04B17" w14:textId="7127147F" w:rsidR="00446E3C" w:rsidRPr="00E06CCE" w:rsidRDefault="00E06CCE" w:rsidP="00E06CC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non-believer</w:t>
            </w:r>
          </w:p>
        </w:tc>
        <w:tc>
          <w:tcPr>
            <w:tcW w:w="2598" w:type="dxa"/>
          </w:tcPr>
          <w:p w14:paraId="539090DE" w14:textId="61A162AA" w:rsidR="00446E3C" w:rsidRPr="00CE25E9" w:rsidRDefault="00F65DF2" w:rsidP="00446E3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minute</w:t>
            </w:r>
          </w:p>
          <w:p w14:paraId="5EAE4DCC" w14:textId="4131144E" w:rsidR="00301DFA" w:rsidRPr="00CE25E9" w:rsidRDefault="00F65DF2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favourite</w:t>
            </w:r>
          </w:p>
          <w:p w14:paraId="5FEB6A0B" w14:textId="37E31132" w:rsidR="00301DFA" w:rsidRPr="00CE25E9" w:rsidRDefault="00CD117D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describe</w:t>
            </w:r>
          </w:p>
          <w:p w14:paraId="10D4DE04" w14:textId="6EFABCCA" w:rsidR="00301DFA" w:rsidRPr="00CE25E9" w:rsidRDefault="00CD117D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fruit</w:t>
            </w:r>
          </w:p>
          <w:p w14:paraId="5155F6D3" w14:textId="3BD17739" w:rsidR="00301DFA" w:rsidRDefault="00CD117D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</w:t>
            </w:r>
          </w:p>
          <w:p w14:paraId="39FB44E9" w14:textId="5FFFF0D1" w:rsidR="00301DFA" w:rsidRPr="00CE25E9" w:rsidRDefault="00CD117D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automatic</w:t>
            </w:r>
          </w:p>
          <w:p w14:paraId="69EADF68" w14:textId="67851BF3" w:rsidR="00301DFA" w:rsidRPr="00CE25E9" w:rsidRDefault="00CD117D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autobiography</w:t>
            </w:r>
          </w:p>
          <w:p w14:paraId="7289820E" w14:textId="46398EF6" w:rsidR="00301DFA" w:rsidRPr="00CE25E9" w:rsidRDefault="00CD117D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autograph</w:t>
            </w:r>
          </w:p>
          <w:p w14:paraId="204F34CB" w14:textId="050C7642" w:rsidR="00301DFA" w:rsidRPr="00CE25E9" w:rsidRDefault="00CD117D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autocorrect</w:t>
            </w:r>
          </w:p>
          <w:p w14:paraId="770D661A" w14:textId="3CD46EB7" w:rsidR="00301DFA" w:rsidRPr="00CE25E9" w:rsidRDefault="00CD117D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autopilot</w:t>
            </w:r>
          </w:p>
        </w:tc>
        <w:tc>
          <w:tcPr>
            <w:tcW w:w="2598" w:type="dxa"/>
          </w:tcPr>
          <w:p w14:paraId="249DF9AF" w14:textId="357C5808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bookmarkStart w:id="0" w:name="_Hlk214949463"/>
            <w:r>
              <w:rPr>
                <w:b/>
                <w:bCs/>
                <w:sz w:val="28"/>
                <w:szCs w:val="28"/>
              </w:rPr>
              <w:t>We</w:t>
            </w:r>
          </w:p>
          <w:p w14:paraId="694986DB" w14:textId="1359BD11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are</w:t>
            </w:r>
          </w:p>
          <w:p w14:paraId="44C76A2E" w14:textId="7F00A169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going</w:t>
            </w:r>
          </w:p>
          <w:p w14:paraId="725F2B79" w14:textId="12715643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</w:t>
            </w:r>
          </w:p>
          <w:p w14:paraId="39852880" w14:textId="15CE9DA6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have</w:t>
            </w:r>
          </w:p>
          <w:p w14:paraId="446F8660" w14:textId="051B8040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</w:t>
            </w:r>
          </w:p>
          <w:p w14:paraId="0582DC7B" w14:textId="50069C03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much</w:t>
            </w:r>
          </w:p>
          <w:p w14:paraId="085118BA" w14:textId="30B5714D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</w:t>
            </w:r>
          </w:p>
          <w:p w14:paraId="2A2E5A55" w14:textId="5F370229" w:rsidR="00301DFA" w:rsidRPr="00FD3EF5" w:rsidRDefault="00F2322B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</w:t>
            </w:r>
          </w:p>
          <w:p w14:paraId="1584832F" w14:textId="46D5A1B7" w:rsidR="00301DFA" w:rsidRDefault="00F2322B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  <w:bookmarkEnd w:id="0"/>
          <w:p w14:paraId="5812EEDA" w14:textId="52DDBA86" w:rsidR="00301DFA" w:rsidRPr="00FD3EF5" w:rsidRDefault="00301DFA" w:rsidP="00301DFA">
            <w:pPr>
              <w:pStyle w:val="ListParagraph"/>
              <w:ind w:left="510"/>
              <w:rPr>
                <w:sz w:val="28"/>
                <w:szCs w:val="28"/>
              </w:rPr>
            </w:pPr>
          </w:p>
        </w:tc>
        <w:tc>
          <w:tcPr>
            <w:tcW w:w="2598" w:type="dxa"/>
          </w:tcPr>
          <w:p w14:paraId="6F0066EA" w14:textId="363DED5D" w:rsidR="00301DFA" w:rsidRPr="00D021E9" w:rsidRDefault="004D79C7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early</w:t>
            </w:r>
          </w:p>
          <w:p w14:paraId="7D790476" w14:textId="5AAD5B38" w:rsidR="00301DFA" w:rsidRPr="00D021E9" w:rsidRDefault="004D79C7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earth</w:t>
            </w:r>
          </w:p>
          <w:p w14:paraId="26AD118A" w14:textId="360A5E81" w:rsidR="00301DFA" w:rsidRPr="00D021E9" w:rsidRDefault="004D79C7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enough</w:t>
            </w:r>
          </w:p>
          <w:p w14:paraId="48F895BE" w14:textId="699821F3" w:rsidR="00301DFA" w:rsidRPr="00D021E9" w:rsidRDefault="004D79C7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eight</w:t>
            </w:r>
          </w:p>
          <w:p w14:paraId="51EADA98" w14:textId="11744C54" w:rsidR="00301DFA" w:rsidRDefault="004D79C7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exit</w:t>
            </w:r>
          </w:p>
          <w:p w14:paraId="6B358063" w14:textId="25CFD123" w:rsidR="004D79C7" w:rsidRPr="00D021E9" w:rsidRDefault="004D79C7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explode</w:t>
            </w:r>
          </w:p>
          <w:p w14:paraId="235DFBD2" w14:textId="43635F47" w:rsidR="00301DFA" w:rsidRPr="004D79C7" w:rsidRDefault="004D79C7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D79C7">
              <w:rPr>
                <w:sz w:val="28"/>
                <w:szCs w:val="28"/>
              </w:rPr>
              <w:t>extend</w:t>
            </w:r>
          </w:p>
          <w:p w14:paraId="67926C12" w14:textId="2635F605" w:rsidR="00301DFA" w:rsidRDefault="004D79C7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exclaim</w:t>
            </w:r>
          </w:p>
          <w:p w14:paraId="04A315D4" w14:textId="69F21BF5" w:rsidR="00301DFA" w:rsidRDefault="00AF0364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4D79C7">
              <w:rPr>
                <w:sz w:val="28"/>
                <w:szCs w:val="28"/>
              </w:rPr>
              <w:t>xternal</w:t>
            </w:r>
          </w:p>
          <w:p w14:paraId="69620153" w14:textId="1A110FF8" w:rsidR="00301DFA" w:rsidRPr="004D79C7" w:rsidRDefault="004D79C7" w:rsidP="004D79C7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exchange</w:t>
            </w:r>
          </w:p>
        </w:tc>
        <w:tc>
          <w:tcPr>
            <w:tcW w:w="2598" w:type="dxa"/>
          </w:tcPr>
          <w:p w14:paraId="0786E004" w14:textId="47C14479" w:rsidR="00301DFA" w:rsidRPr="00231C9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 w:rsidRPr="00231C92">
              <w:rPr>
                <w:b/>
                <w:bCs/>
                <w:color w:val="050505"/>
                <w:sz w:val="28"/>
                <w:szCs w:val="28"/>
              </w:rPr>
              <w:t>calendar</w:t>
            </w:r>
          </w:p>
          <w:p w14:paraId="5C4CA236" w14:textId="01F41558" w:rsidR="00301DFA" w:rsidRPr="00231C9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 w:rsidRPr="00231C92">
              <w:rPr>
                <w:b/>
                <w:bCs/>
                <w:color w:val="050505"/>
                <w:sz w:val="28"/>
                <w:szCs w:val="28"/>
              </w:rPr>
              <w:t>grammar</w:t>
            </w:r>
          </w:p>
          <w:p w14:paraId="0D9F5C7A" w14:textId="6AA98989" w:rsidR="004D79C7" w:rsidRPr="00231C9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 w:rsidRPr="00231C92">
              <w:rPr>
                <w:b/>
                <w:bCs/>
                <w:color w:val="050505"/>
                <w:sz w:val="28"/>
                <w:szCs w:val="28"/>
              </w:rPr>
              <w:t>consider</w:t>
            </w:r>
          </w:p>
          <w:p w14:paraId="10BA1D7C" w14:textId="53B2EFD7" w:rsidR="004D79C7" w:rsidRPr="00231C9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 w:rsidRPr="00231C92">
              <w:rPr>
                <w:b/>
                <w:bCs/>
                <w:color w:val="050505"/>
                <w:sz w:val="28"/>
                <w:szCs w:val="28"/>
              </w:rPr>
              <w:t>remember</w:t>
            </w:r>
          </w:p>
          <w:p w14:paraId="02F7EAA1" w14:textId="42598827" w:rsidR="00301DFA" w:rsidRPr="00231C9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 w:rsidRPr="00231C92">
              <w:rPr>
                <w:b/>
                <w:bCs/>
                <w:color w:val="050505"/>
                <w:sz w:val="28"/>
                <w:szCs w:val="28"/>
              </w:rPr>
              <w:t>quarter</w:t>
            </w:r>
          </w:p>
          <w:p w14:paraId="7BF0E35F" w14:textId="12B38F72" w:rsidR="00301DFA" w:rsidRPr="00231C9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 w:rsidRPr="00231C92">
              <w:rPr>
                <w:b/>
                <w:bCs/>
                <w:color w:val="050505"/>
                <w:sz w:val="28"/>
                <w:szCs w:val="28"/>
              </w:rPr>
              <w:t>particular</w:t>
            </w:r>
          </w:p>
          <w:p w14:paraId="634FBF41" w14:textId="3E87FDC0" w:rsidR="00301DFA" w:rsidRPr="00011AE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peculiar</w:t>
            </w:r>
          </w:p>
          <w:p w14:paraId="0569083E" w14:textId="175F1B39" w:rsidR="00301DFA" w:rsidRPr="00011AE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regular</w:t>
            </w:r>
          </w:p>
          <w:p w14:paraId="296DEE05" w14:textId="5053F24D" w:rsidR="00301DFA" w:rsidRPr="00011AE2" w:rsidRDefault="004D79C7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</w:t>
            </w:r>
          </w:p>
          <w:p w14:paraId="3654364A" w14:textId="6A0EE456" w:rsidR="003A5CF5" w:rsidRPr="004D79C7" w:rsidRDefault="004D79C7" w:rsidP="004D79C7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integer</w:t>
            </w:r>
          </w:p>
        </w:tc>
      </w:tr>
    </w:tbl>
    <w:p w14:paraId="4D7FE6D0" w14:textId="322FAC45" w:rsidR="00011AE2" w:rsidRDefault="008459E5" w:rsidP="00011AE2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  <w:r w:rsidRPr="00175F4D">
        <w:rPr>
          <w:rFonts w:ascii="Cooper Black" w:hAnsi="Cooper Black"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FB909D" wp14:editId="74EBDD33">
            <wp:simplePos x="0" y="0"/>
            <wp:positionH relativeFrom="margin">
              <wp:align>right</wp:align>
            </wp:positionH>
            <wp:positionV relativeFrom="paragraph">
              <wp:posOffset>-704850</wp:posOffset>
            </wp:positionV>
            <wp:extent cx="1266825" cy="1266825"/>
            <wp:effectExtent l="0" t="0" r="0" b="0"/>
            <wp:wrapNone/>
            <wp:docPr id="1678924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9E5">
        <w:rPr>
          <w:rFonts w:ascii="Cooper Black" w:hAnsi="Cooper Black"/>
          <w:sz w:val="32"/>
          <w:szCs w:val="32"/>
        </w:rPr>
        <w:t>Dunmore Primary School</w:t>
      </w:r>
      <w:r>
        <w:rPr>
          <w:rFonts w:ascii="Cooper Black" w:hAnsi="Cooper Black"/>
          <w:sz w:val="32"/>
          <w:szCs w:val="32"/>
        </w:rPr>
        <w:t xml:space="preserve"> Year 4 Spelling List</w:t>
      </w:r>
    </w:p>
    <w:p w14:paraId="4CC7E443" w14:textId="77777777" w:rsidR="00011AE2" w:rsidRDefault="00011AE2" w:rsidP="00011AE2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</w:p>
    <w:p w14:paraId="654DAE5A" w14:textId="77777777" w:rsidR="00011AE2" w:rsidRPr="00011AE2" w:rsidRDefault="00011AE2" w:rsidP="00011AE2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</w:p>
    <w:p w14:paraId="7D12EF69" w14:textId="00AA51C8" w:rsidR="00CE25E9" w:rsidRPr="00011AE2" w:rsidRDefault="00CE25E9">
      <w:pPr>
        <w:rPr>
          <w:sz w:val="28"/>
          <w:szCs w:val="28"/>
        </w:rPr>
      </w:pPr>
      <w:r w:rsidRPr="00011AE2">
        <w:rPr>
          <w:sz w:val="28"/>
          <w:szCs w:val="28"/>
        </w:rPr>
        <w:t>All children should learn the first 6 words</w:t>
      </w:r>
      <w:r w:rsidR="00433B1C" w:rsidRPr="00011AE2">
        <w:rPr>
          <w:sz w:val="28"/>
          <w:szCs w:val="28"/>
        </w:rPr>
        <w:t xml:space="preserve"> in bold</w:t>
      </w:r>
      <w:r w:rsidRPr="00011AE2">
        <w:rPr>
          <w:sz w:val="28"/>
          <w:szCs w:val="28"/>
        </w:rPr>
        <w:t xml:space="preserve">. </w:t>
      </w:r>
      <w:r w:rsidR="00301DFA" w:rsidRPr="00011AE2">
        <w:rPr>
          <w:sz w:val="28"/>
          <w:szCs w:val="28"/>
        </w:rPr>
        <w:t xml:space="preserve">Some of the bold words are from the spelling lists from previous years and the rest from the current year. </w:t>
      </w:r>
      <w:r w:rsidRPr="00011AE2">
        <w:rPr>
          <w:sz w:val="28"/>
          <w:szCs w:val="28"/>
        </w:rPr>
        <w:t>Most children should attempt to learn all 10 words</w:t>
      </w:r>
      <w:r w:rsidR="00433B1C" w:rsidRPr="00011AE2">
        <w:rPr>
          <w:sz w:val="28"/>
          <w:szCs w:val="28"/>
        </w:rPr>
        <w:t>. Talk with your class teacher if you are unsure how many words your child should be learning</w:t>
      </w:r>
      <w:r w:rsidRPr="00011AE2">
        <w:rPr>
          <w:sz w:val="28"/>
          <w:szCs w:val="28"/>
        </w:rPr>
        <w:t>.</w:t>
      </w:r>
    </w:p>
    <w:sectPr w:rsidR="00CE25E9" w:rsidRPr="00011AE2" w:rsidSect="00951B86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A9B1" w14:textId="77777777" w:rsidR="00605485" w:rsidRDefault="00605485" w:rsidP="008459E5">
      <w:pPr>
        <w:spacing w:after="0" w:line="240" w:lineRule="auto"/>
      </w:pPr>
      <w:r>
        <w:separator/>
      </w:r>
    </w:p>
  </w:endnote>
  <w:endnote w:type="continuationSeparator" w:id="0">
    <w:p w14:paraId="66BA8878" w14:textId="77777777" w:rsidR="00605485" w:rsidRDefault="00605485" w:rsidP="0084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67ED" w14:textId="61D4009C" w:rsidR="008459E5" w:rsidRPr="008459E5" w:rsidRDefault="008459E5" w:rsidP="008459E5">
    <w:pPr>
      <w:pStyle w:val="Footer"/>
      <w:jc w:val="center"/>
      <w:rPr>
        <w:color w:val="767171" w:themeColor="background2" w:themeShade="80"/>
        <w:sz w:val="28"/>
        <w:szCs w:val="28"/>
      </w:rPr>
    </w:pPr>
    <w:r w:rsidRPr="008459E5">
      <w:rPr>
        <w:color w:val="767171" w:themeColor="background2" w:themeShade="80"/>
        <w:sz w:val="28"/>
        <w:szCs w:val="28"/>
      </w:rPr>
      <w:t>Inspired to be Great, Great to be Inspired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57D6" w14:textId="77777777" w:rsidR="00605485" w:rsidRDefault="00605485" w:rsidP="008459E5">
      <w:pPr>
        <w:spacing w:after="0" w:line="240" w:lineRule="auto"/>
      </w:pPr>
      <w:r>
        <w:separator/>
      </w:r>
    </w:p>
  </w:footnote>
  <w:footnote w:type="continuationSeparator" w:id="0">
    <w:p w14:paraId="33B02386" w14:textId="77777777" w:rsidR="00605485" w:rsidRDefault="00605485" w:rsidP="0084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8B5"/>
    <w:multiLevelType w:val="hybridMultilevel"/>
    <w:tmpl w:val="AA96A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05A"/>
    <w:multiLevelType w:val="hybridMultilevel"/>
    <w:tmpl w:val="5B146198"/>
    <w:lvl w:ilvl="0" w:tplc="FFFFFFFF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8EED"/>
    <w:multiLevelType w:val="hybridMultilevel"/>
    <w:tmpl w:val="C51C47B6"/>
    <w:lvl w:ilvl="0" w:tplc="8DB27B1C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554A5C1A">
      <w:start w:val="1"/>
      <w:numFmt w:val="lowerLetter"/>
      <w:lvlText w:val="%2."/>
      <w:lvlJc w:val="left"/>
      <w:pPr>
        <w:ind w:left="1440" w:hanging="360"/>
      </w:pPr>
    </w:lvl>
    <w:lvl w:ilvl="2" w:tplc="C7C2061E">
      <w:start w:val="1"/>
      <w:numFmt w:val="lowerRoman"/>
      <w:lvlText w:val="%3."/>
      <w:lvlJc w:val="right"/>
      <w:pPr>
        <w:ind w:left="2160" w:hanging="180"/>
      </w:pPr>
    </w:lvl>
    <w:lvl w:ilvl="3" w:tplc="E9306ED4">
      <w:start w:val="1"/>
      <w:numFmt w:val="decimal"/>
      <w:lvlText w:val="%4."/>
      <w:lvlJc w:val="left"/>
      <w:pPr>
        <w:ind w:left="2880" w:hanging="360"/>
      </w:pPr>
    </w:lvl>
    <w:lvl w:ilvl="4" w:tplc="4A6093C0">
      <w:start w:val="1"/>
      <w:numFmt w:val="lowerLetter"/>
      <w:lvlText w:val="%5."/>
      <w:lvlJc w:val="left"/>
      <w:pPr>
        <w:ind w:left="3600" w:hanging="360"/>
      </w:pPr>
    </w:lvl>
    <w:lvl w:ilvl="5" w:tplc="DA72EA2A">
      <w:start w:val="1"/>
      <w:numFmt w:val="lowerRoman"/>
      <w:lvlText w:val="%6."/>
      <w:lvlJc w:val="right"/>
      <w:pPr>
        <w:ind w:left="4320" w:hanging="180"/>
      </w:pPr>
    </w:lvl>
    <w:lvl w:ilvl="6" w:tplc="ED683FD2">
      <w:start w:val="1"/>
      <w:numFmt w:val="decimal"/>
      <w:lvlText w:val="%7."/>
      <w:lvlJc w:val="left"/>
      <w:pPr>
        <w:ind w:left="5040" w:hanging="360"/>
      </w:pPr>
    </w:lvl>
    <w:lvl w:ilvl="7" w:tplc="B09CEC70">
      <w:start w:val="1"/>
      <w:numFmt w:val="lowerLetter"/>
      <w:lvlText w:val="%8."/>
      <w:lvlJc w:val="left"/>
      <w:pPr>
        <w:ind w:left="5760" w:hanging="360"/>
      </w:pPr>
    </w:lvl>
    <w:lvl w:ilvl="8" w:tplc="40EE3A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554B"/>
    <w:multiLevelType w:val="hybridMultilevel"/>
    <w:tmpl w:val="1D9AF02E"/>
    <w:lvl w:ilvl="0" w:tplc="C4A2189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567E"/>
    <w:multiLevelType w:val="hybridMultilevel"/>
    <w:tmpl w:val="8AF20572"/>
    <w:lvl w:ilvl="0" w:tplc="9E4C60C6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0557B"/>
    <w:multiLevelType w:val="hybridMultilevel"/>
    <w:tmpl w:val="0D76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D5EC4"/>
    <w:multiLevelType w:val="hybridMultilevel"/>
    <w:tmpl w:val="5B146198"/>
    <w:lvl w:ilvl="0" w:tplc="31F00BA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133ED"/>
    <w:multiLevelType w:val="hybridMultilevel"/>
    <w:tmpl w:val="40CC25E2"/>
    <w:lvl w:ilvl="0" w:tplc="BE508F6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1330326594">
    <w:abstractNumId w:val="5"/>
  </w:num>
  <w:num w:numId="2" w16cid:durableId="1155612118">
    <w:abstractNumId w:val="2"/>
  </w:num>
  <w:num w:numId="3" w16cid:durableId="50925116">
    <w:abstractNumId w:val="3"/>
  </w:num>
  <w:num w:numId="4" w16cid:durableId="1702239120">
    <w:abstractNumId w:val="7"/>
  </w:num>
  <w:num w:numId="5" w16cid:durableId="1207794523">
    <w:abstractNumId w:val="0"/>
  </w:num>
  <w:num w:numId="6" w16cid:durableId="1209804446">
    <w:abstractNumId w:val="6"/>
  </w:num>
  <w:num w:numId="7" w16cid:durableId="1738161872">
    <w:abstractNumId w:val="4"/>
  </w:num>
  <w:num w:numId="8" w16cid:durableId="247814389">
    <w:abstractNumId w:val="2"/>
  </w:num>
  <w:num w:numId="9" w16cid:durableId="164680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86"/>
    <w:rsid w:val="00004ED8"/>
    <w:rsid w:val="00011AE2"/>
    <w:rsid w:val="00017369"/>
    <w:rsid w:val="000846F8"/>
    <w:rsid w:val="000C4D45"/>
    <w:rsid w:val="000D7408"/>
    <w:rsid w:val="00173675"/>
    <w:rsid w:val="00215A40"/>
    <w:rsid w:val="00231C92"/>
    <w:rsid w:val="00280AC5"/>
    <w:rsid w:val="0028353B"/>
    <w:rsid w:val="002B6455"/>
    <w:rsid w:val="002C4390"/>
    <w:rsid w:val="002D1C82"/>
    <w:rsid w:val="002F7E7B"/>
    <w:rsid w:val="00301DFA"/>
    <w:rsid w:val="00330B3B"/>
    <w:rsid w:val="003501E3"/>
    <w:rsid w:val="0039227F"/>
    <w:rsid w:val="003A5CF5"/>
    <w:rsid w:val="003A637E"/>
    <w:rsid w:val="003C1316"/>
    <w:rsid w:val="003E5B92"/>
    <w:rsid w:val="00433B1C"/>
    <w:rsid w:val="00446E3C"/>
    <w:rsid w:val="00472765"/>
    <w:rsid w:val="00497B3D"/>
    <w:rsid w:val="004A1EAC"/>
    <w:rsid w:val="004B5EF3"/>
    <w:rsid w:val="004D79C7"/>
    <w:rsid w:val="00503FCD"/>
    <w:rsid w:val="00583EF7"/>
    <w:rsid w:val="0059118B"/>
    <w:rsid w:val="005972CB"/>
    <w:rsid w:val="005A11C2"/>
    <w:rsid w:val="005A7A03"/>
    <w:rsid w:val="00605485"/>
    <w:rsid w:val="006241E5"/>
    <w:rsid w:val="00637C80"/>
    <w:rsid w:val="00653B09"/>
    <w:rsid w:val="00686A42"/>
    <w:rsid w:val="00692C29"/>
    <w:rsid w:val="006E681A"/>
    <w:rsid w:val="006F595D"/>
    <w:rsid w:val="007356D6"/>
    <w:rsid w:val="00760BD0"/>
    <w:rsid w:val="00795C52"/>
    <w:rsid w:val="007B007E"/>
    <w:rsid w:val="007C27B5"/>
    <w:rsid w:val="00810B24"/>
    <w:rsid w:val="008459E5"/>
    <w:rsid w:val="008767BF"/>
    <w:rsid w:val="008C1AFA"/>
    <w:rsid w:val="008C79E3"/>
    <w:rsid w:val="00901B0D"/>
    <w:rsid w:val="00903813"/>
    <w:rsid w:val="00910292"/>
    <w:rsid w:val="009348E7"/>
    <w:rsid w:val="00951B86"/>
    <w:rsid w:val="0095726D"/>
    <w:rsid w:val="009C5691"/>
    <w:rsid w:val="009E4AB5"/>
    <w:rsid w:val="00A01264"/>
    <w:rsid w:val="00A6217D"/>
    <w:rsid w:val="00A771B3"/>
    <w:rsid w:val="00A93029"/>
    <w:rsid w:val="00AF0364"/>
    <w:rsid w:val="00B0393E"/>
    <w:rsid w:val="00B22190"/>
    <w:rsid w:val="00B433A8"/>
    <w:rsid w:val="00B52E74"/>
    <w:rsid w:val="00B6154C"/>
    <w:rsid w:val="00BA71CC"/>
    <w:rsid w:val="00BB6B96"/>
    <w:rsid w:val="00BF6506"/>
    <w:rsid w:val="00BF6F8A"/>
    <w:rsid w:val="00C12FCD"/>
    <w:rsid w:val="00C313ED"/>
    <w:rsid w:val="00C624F3"/>
    <w:rsid w:val="00CD117D"/>
    <w:rsid w:val="00CE25E9"/>
    <w:rsid w:val="00CF2BD7"/>
    <w:rsid w:val="00CF525C"/>
    <w:rsid w:val="00CF7D9E"/>
    <w:rsid w:val="00D021E9"/>
    <w:rsid w:val="00D06E81"/>
    <w:rsid w:val="00D40CFF"/>
    <w:rsid w:val="00DA0B7E"/>
    <w:rsid w:val="00DA485F"/>
    <w:rsid w:val="00DE2AB7"/>
    <w:rsid w:val="00E06CCE"/>
    <w:rsid w:val="00E35DB4"/>
    <w:rsid w:val="00E520C0"/>
    <w:rsid w:val="00E74EDA"/>
    <w:rsid w:val="00E852AD"/>
    <w:rsid w:val="00E87287"/>
    <w:rsid w:val="00EB4499"/>
    <w:rsid w:val="00F2322B"/>
    <w:rsid w:val="00F65DF2"/>
    <w:rsid w:val="00F77B28"/>
    <w:rsid w:val="00F8322E"/>
    <w:rsid w:val="00FD3EF5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6841"/>
  <w15:chartTrackingRefBased/>
  <w15:docId w15:val="{83270780-820D-44B1-AA32-7A186B2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B86"/>
    <w:pPr>
      <w:ind w:left="720"/>
      <w:contextualSpacing/>
    </w:pPr>
  </w:style>
  <w:style w:type="paragraph" w:customStyle="1" w:styleId="BasicParagraph">
    <w:name w:val="[Basic Paragraph]"/>
    <w:basedOn w:val="Normal"/>
    <w:link w:val="BasicParagraphChar"/>
    <w:uiPriority w:val="99"/>
    <w:rsid w:val="00CE25E9"/>
    <w:pPr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character" w:customStyle="1" w:styleId="BasicParagraphChar">
    <w:name w:val="[Basic Paragraph] Char"/>
    <w:link w:val="BasicParagraph"/>
    <w:uiPriority w:val="99"/>
    <w:rsid w:val="00CE25E9"/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E5"/>
  </w:style>
  <w:style w:type="paragraph" w:styleId="Footer">
    <w:name w:val="footer"/>
    <w:basedOn w:val="Normal"/>
    <w:link w:val="Foot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</Words>
  <Characters>1260</Characters>
  <Application>Microsoft Office Word</Application>
  <DocSecurity>0</DocSecurity>
  <Lines>97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Strange</dc:creator>
  <cp:keywords/>
  <dc:description/>
  <cp:lastModifiedBy>Miss Clark</cp:lastModifiedBy>
  <cp:revision>9</cp:revision>
  <cp:lastPrinted>2025-11-25T07:49:00Z</cp:lastPrinted>
  <dcterms:created xsi:type="dcterms:W3CDTF">2026-03-26T12:17:00Z</dcterms:created>
  <dcterms:modified xsi:type="dcterms:W3CDTF">2026-03-26T14:34:00Z</dcterms:modified>
</cp:coreProperties>
</file>